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Орлов Андрей Иванович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Орлов Андрей Иванович</w:t>
            </w:r>
          </w:p>
        </w:tc>
      </w:tr>
      <w:tr>
        <w:trPr/>
        <w:tc>
          <w:tcPr>
            <w:tcBorders>
              <w:bottom w:val="single" w:sz="6" w:color="fffffff"/>
            </w:tcBorders>
          </w:tcPr>
          <w:p>
            <w:pPr>
              <w:jc w:val="center"/>
            </w:pPr>
          </w:p>
        </w:tc>
      </w:tr>
      <w:tr>
        <w:trPr/>
        <w:tc>
          <w:tcPr/>
          <w:p>
            <w:pPr>
              <w:jc w:val="start"/>
            </w:pPr>
            <w:r>
              <w:rPr/>
              <w:t xml:space="preserve">Родился 11июля 1967 года в г. Таштагол Кемеровской области. Образованиевысшее (Кемеровский государственный технический университет поспециальности подземная разработка месторождений полезныхископаемых, горный инженер).</w:t>
            </w:r>
            <w:br/>
            <w:br/>
            <w:r>
              <w:rPr/>
              <w:t xml:space="preserve">С 1985 по 1987 гг. электрослесарь по ремонту оборудования 4 разрядана Таштагольской шахте Сибирского горнорудного производственногообъединения.</w:t>
            </w:r>
            <w:br/>
            <w:br/>
            <w:r>
              <w:rPr/>
              <w:t xml:space="preserve">С 1987 по 1992 гг. респираторщик Таштагольского ВГСО ВГСЧ Сибири иАлтая.</w:t>
            </w:r>
            <w:br/>
            <w:br/>
            <w:r>
              <w:rPr/>
              <w:t xml:space="preserve">С 1992 по 1996 гг. электрослесарь по ремонту оборудования 4 разрядаТаштагольского рудоуправления Сибирского научно-производственногообъединения «Сибруда».</w:t>
            </w:r>
            <w:br/>
            <w:br/>
            <w:r>
              <w:rPr/>
              <w:t xml:space="preserve">С 1996 по 1997 гг. респираторщик Таштагольского ВГСО ВГСЧ Сибири иАлтая.</w:t>
            </w:r>
            <w:br/>
            <w:br/>
            <w:r>
              <w:rPr/>
              <w:t xml:space="preserve">С 1997 по 2000 гг. механик ООО МП «Партнер».</w:t>
            </w:r>
            <w:br/>
            <w:br/>
            <w:r>
              <w:rPr/>
              <w:t xml:space="preserve">С 2000 по 2003 гг. респираторщик, командир отделения ТаштагольскогоВГСО ВГСЧ Сибири и Алтая.</w:t>
            </w:r>
            <w:br/>
            <w:br/>
            <w:r>
              <w:rPr/>
              <w:t xml:space="preserve">С 2003 по 2011 гг. районный инженер отряда «ВГСО Сибири и Алтая»ФГУП «ВСЧ».</w:t>
            </w:r>
            <w:br/>
            <w:br/>
            <w:r>
              <w:rPr/>
              <w:t xml:space="preserve">С 2011 по 2014 гг. помощник командира отряда филиала «ВГСО Сибири иАлтая» ФГУП «ВСЧ».</w:t>
            </w:r>
            <w:br/>
            <w:br/>
            <w:r>
              <w:rPr/>
              <w:t xml:space="preserve">С 2014 по 2018 гг. заместитель командира отряда филиала «ВГСОСибири и Алтая» ФГУП «ВСЧ».</w:t>
            </w:r>
            <w:br/>
            <w:br/>
            <w:r>
              <w:rPr/>
              <w:t xml:space="preserve">С 2018 по настоящее время командир отряда филиала «ВГСО Сибири иАлтая» ФГУП «ВСЧ».</w:t>
            </w:r>
            <w:br/>
            <w:br/>
            <w:r>
              <w:rPr/>
              <w:t xml:space="preserve">Награжден государственными, ведомственными и региональныминаградами: медаль ордена «За заслуги перед Отечеством» II степени,медаль МЧС России «XXX лет МЧС России», нагрудный знак МЧС России«За заслуги», памятная медаль МЧС России «Маршал Василий Чуйков»,памятная медаль МЧС России «100 лет горноспасательной службе»,медаль Таштагольского муниципального района «За вклад в развитиеТаштагольского района».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2026-01-10T08:29:10+03:00</dcterms:created>
  <dcterms:modified xsi:type="dcterms:W3CDTF">2026-01-10T08:29:10+03:00</dcterms:modified>
</cp:coreProperties>
</file>

<file path=docProps/custom.xml><?xml version="1.0" encoding="utf-8"?>
<Properties xmlns="http://schemas.openxmlformats.org/officeDocument/2006/custom-properties" xmlns:vt="http://schemas.openxmlformats.org/officeDocument/2006/docPropsVTypes"/>
</file>