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Вилисов Сергей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Вилисов Сергей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Родился30.05.1996 в поселке Усть-Омчуг Тенькинского района Магаданскойобласти.</w:t>
            </w:r>
            <w:br/>
            <w:br/>
            <w:r>
              <w:rPr/>
              <w:t xml:space="preserve">В 2014 году окончил 11 классов МБОУ СОШ в пос. Усть-ОмчугТенькинского района Магаданской области.</w:t>
            </w:r>
            <w:br/>
            <w:br/>
            <w:r>
              <w:rPr/>
              <w:t xml:space="preserve">После окончания школы был призван на срочную службу в армию. Службупроходил в 104 бригаде управления (в/ч 16788) города Хабаровск.После демобилизации работал вахтами на золотоизвлекательныхфабриках.</w:t>
            </w:r>
            <w:br/>
            <w:br/>
            <w:r>
              <w:rPr/>
              <w:t xml:space="preserve">В 2021 году окончил МОГАПОУ ГСК г. Магадан по специальности«Подземная разработка месторождений полезных ископаемых», получилквалификацию «Горный техник-технолог».</w:t>
            </w:r>
            <w:br/>
            <w:br/>
            <w:r>
              <w:rPr/>
              <w:t xml:space="preserve">26.11.2021 поступил на службу в филиал «Военизированныйгорноспасательный отряд Северо-Востока» ФГУП «ВГСЧ» на должностьреспираторщика.</w:t>
            </w:r>
            <w:br/>
            <w:br/>
            <w:r>
              <w:rPr/>
              <w:t xml:space="preserve">16.10.2023 был переведен на должность помощника командиравзвода.</w:t>
            </w:r>
            <w:br/>
            <w:br/>
            <w:r>
              <w:rPr/>
              <w:t xml:space="preserve">За время службы Сергей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мужество, отвагу и самоотверженность, проявленные при исполнениислужебного долга в экстремальных условиях, Вилисов СергейВикторович Указом Президента Российской Федерации от 5 ноября 2024года № 939 награжден медалью «За спасение погибавших».</w:t>
            </w:r>
            <w:br/>
            <w:br/>
            <w:r>
              <w:rPr/>
              <w:t xml:space="preserve">Ведомственными знаками отличия: памятной медалью МЧС России «100лет 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2025-12-17T16:56:02+03:00</dcterms:created>
  <dcterms:modified xsi:type="dcterms:W3CDTF">2025-12-17T16:56:02+03:00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