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Шабанов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Шабанов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18февраля 1957 года в поселке Малиновка Кемеровской области, в семьерабочего. После окончания восьми классов в 1972 году поступил вучилище №16 города Прокопьевска по профессии каменщик. В 1974 годупосле окончания училища устроился на работу в Черкасов-Каменскоестроительное управление каменщиком. В 1975 году был призван в рядыСоветской Армии и после демобилизации в 1977 году устроился наработу в Осинниковское РСУ. В 1979 году был принят на шахту «Имени60-летия Октября» в поселке Малиновка горнорабочим подземным. В1980 году был принят на работу в третий Малиновский взвод 18военизированного горноспасательного отряда Военизированныхгорноспасательных частей Кузбасса наборщиком проб воздуха, а в 1981году по собственному желанию был переведен на должностьреспираторщика в том же взводе.</w:t>
            </w:r>
            <w:br/>
            <w:br/>
            <w:r>
              <w:rPr/>
              <w:t xml:space="preserve">8 октября 1981 года на шахте имени Димитрова был обнаруженэндогенный пожар. Для изоляции пожара в течение пяти дней наверхнем и нижнем горизонтах пожарного участка была возведенасистема перемычек. После возведения перемычек с 12 по 26 октября впробах воздуха содержание кислорода снизилось с 10,3% до 1,0%,метан вырос с 2,1% до 34,5%, концентрация водорода снизилась с 1,3%до 0,0%.</w:t>
            </w:r>
            <w:br/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в 17:20 был осуществлен проход через шлюзовые перемычкидвумя отделениями горноспасателей. Отделения в пути следования вреспираторы не включались. Передачу оперативной обстановки на базувели по телефону голосом. Содержание метана составляло более6%.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исходом, в их числе -Шабанов Г.И. Причиной гибели явились травмы,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