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Саченко Иван Сергеевич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Саченко Иван Сергеевич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Иван СергеевичСаченко родился 15 апреля 1924 года в семье крестьянина в селеСтуденкино Коченевского района Новосибирской области. В 1939 годузакончил 5 классов средней школы в селе Студенкино. До 1942 годаработал в сельском хозяйстве. С 1942 по 1947 годы служил в рядахРабочей и Крестьянской Красной Армии.</w:t>
            </w:r>
            <w:br/>
            <w:br/>
            <w:r>
              <w:rPr/>
              <w:t xml:space="preserve">Был осужден военным трибуналом на 3 года. Работал в горкомхозегорода Воркуты до 1951 года.</w:t>
            </w:r>
            <w:br/>
            <w:br/>
            <w:r>
              <w:rPr/>
              <w:t xml:space="preserve">Был женат. Оставил после себя вдову Елизавету Алексеевну Саченко(1916 г.р.), а также трех дочерей (1955, 1959 и 1942 г.р.).</w:t>
            </w:r>
            <w:br/>
            <w:br/>
            <w:r>
              <w:rPr/>
              <w:t xml:space="preserve">В ВГСЧ работал с 15 мая 1951 года.</w:t>
            </w:r>
            <w:br/>
            <w:br/>
            <w:r>
              <w:rPr/>
              <w:t xml:space="preserve">12 января 1960 года в 9:45 от диспетчера шахты № 6 поступилосообщение о пожаре на вспомогательном стволе на поверхности. Пожарпроизошел из-за нарушений при проведении сварочных работ наприемной площадке. При ликвидации пожара во вспомогательном стволешахты, оборвавшейся с поверхности, клеть была сбита застрявшей встволе второй горящей клетью.</w:t>
            </w:r>
            <w:br/>
            <w:br/>
            <w:r>
              <w:rPr/>
              <w:t xml:space="preserve">В результате столкновения обе клети ушли вниз, подняв за собойугольную пыль, которая от соприкосновения с огнем взорвалась свыбросом пламени на поверхность.</w:t>
            </w:r>
            <w:br/>
            <w:br/>
            <w:r>
              <w:rPr/>
              <w:t xml:space="preserve">В результате взрыва погибли шесть бойцов оперативного взвода 29Воркутинского горноспасательного отряда и два работника шахты.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2025-12-17T17:04:52+03:00</dcterms:created>
  <dcterms:modified xsi:type="dcterms:W3CDTF">2025-12-17T17:04:52+03:00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