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Кузнечихин Владилен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Кузнечихин Владилен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 июля1930 года в г. Хабаровске в семье рабочих. В 1949 году закончил 6классов в школе г. Иланска, затем школу ФЗО в городеАнжеро-Судженске и устроился на завод «Свет шахтера». С 1953 по1955 гг. служил в Советской Армии на Балтике наводчиком артиллерии.После демобилизации в мае 1956 года окончил Горнопромышленную школу№ 56 в г. Сталинске (Новокузнецк). С 1956 по 1958 гг. работал нашахте «Бунгурские штольни 1-2» забойщиком, проходчиком ивзрывником.</w:t>
            </w:r>
            <w:br/>
            <w:br/>
            <w:r>
              <w:rPr/>
              <w:t xml:space="preserve">В апреле 1958 года в порядке перевода был принят респираторщиком в18 ВГСО, в июле 1966 года переведен в 19 ВГСО. Во исполнениеприказа начальника Управления ВГСЧ Минуглепрома СССР с 01 апреля1970 года подразделения 19 ВГСО, находящегося в г. Киселевске,переданы в подчинение 15-го ВГСО. С 1 апреля 1970 годареспираторщик 15 ВГСО, где и проработал до 26 мая 1972 года.</w:t>
            </w:r>
            <w:br/>
            <w:br/>
            <w:r>
              <w:rPr/>
              <w:t xml:space="preserve">Был женат. Оставил после себя вдову Этман Тамару Семеновну (1935г.р.).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 В 22:00командир отделения Дворяшин с отделением спустились в откаточныйштрек и вышли на квершлаг № 3, чтобы позвонить на командный пункт сотчетом о выполненном задании и согласовании выхода в безопасноеместо.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 В 22:10 на участке произошелвзрыв. Взрывной волной по откаточному штреку пл. IV «Внутренний»гор. + 40 м и до квершлага № 3, были смертельно травмированы триреспираторщика отделения Дворяшина. В 22:55 без признаков жизни онибыли эвакуированы из шахты, в их числе и респираторщик КузнечихинВ.Е.</w:t>
            </w:r>
            <w:br/>
            <w:br/>
            <w:r>
              <w:rPr/>
              <w:t xml:space="preserve">Причина гибели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2026-05-21T21:36:03+03:00</dcterms:created>
  <dcterms:modified xsi:type="dcterms:W3CDTF">2026-05-21T21:36:03+03:00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