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Приморский край, г. Партизанск, ул. Спортивная,д. 1 А (на территории, ранее принадлежащей Штабу ВГСЧ ДальнегоВостока).</w:t>
            </w:r>
            <w:br/>
            <w:br/>
            <w:r>
              <w:rPr/>
              <w:t xml:space="preserve">Дата открытия мемориала: 28 августа 1988 года в честь 75-летияорганизации горноспасательной службы на Дальнем Востоке.</w:t>
            </w:r>
            <w:br/>
            <w:br/>
            <w:r>
              <w:rPr/>
              <w:t xml:space="preserve">Данный памятник проектировал и создал совместно с личным составомОперативного взвода 22 ВГСО ВГСЧ Дальнего Востока респираторщиквзвода Караваев Ю.В.</w:t>
            </w:r>
            <w:br/>
            <w:br/>
            <w:r>
              <w:rPr/>
              <w:t xml:space="preserve">Описание: Две стеллы подразумевающие два шахтовых копра. Левая 3 м,правая 2,5 м. Посередине барельеф лиц горноспасателей в касках иреспираторах. В нижней части прямоугольное основание с надписью«Горноспасателям, погибшим при выполнении служебного долга» сфамилиями и инициалами погибших при ликвидациях аварий на шахтахДальнего Востока.</w:t>
            </w:r>
            <w:br/>
            <w:br/>
            <w:r>
              <w:rPr/>
              <w:t xml:space="preserve">Болтиков Ф.Б.</w:t>
            </w:r>
            <w:br/>
            <w:br/>
            <w:r>
              <w:rPr/>
              <w:t xml:space="preserve">Григурко Р.Ф.</w:t>
            </w:r>
            <w:br/>
            <w:br/>
            <w:r>
              <w:rPr/>
              <w:t xml:space="preserve">Горковенко Б.В.</w:t>
            </w:r>
            <w:br/>
            <w:br/>
            <w:r>
              <w:rPr/>
              <w:t xml:space="preserve">Круподеров П.Д.</w:t>
            </w:r>
            <w:br/>
            <w:br/>
            <w:r>
              <w:rPr/>
              <w:t xml:space="preserve">Кольцов В.А.</w:t>
            </w:r>
            <w:br/>
            <w:br/>
            <w:r>
              <w:rPr/>
              <w:t xml:space="preserve">Кулаков В.И.</w:t>
            </w:r>
            <w:br/>
            <w:br/>
            <w:r>
              <w:rPr/>
              <w:t xml:space="preserve">Еркович В.Т.</w:t>
            </w:r>
            <w:br/>
            <w:br/>
            <w:r>
              <w:rPr/>
              <w:t xml:space="preserve">Загуменный Ф.Г.</w:t>
            </w:r>
            <w:br/>
            <w:br/>
            <w:r>
              <w:rPr/>
              <w:t xml:space="preserve">Мальцев Д.С.</w:t>
            </w:r>
            <w:br/>
            <w:br/>
            <w:r>
              <w:rPr/>
              <w:t xml:space="preserve">Мещеряков П.В.</w:t>
            </w:r>
            <w:br/>
            <w:br/>
            <w:r>
              <w:rPr/>
              <w:t xml:space="preserve">Павленко Ф.А.</w:t>
            </w:r>
            <w:br/>
            <w:br/>
            <w:r>
              <w:rPr/>
              <w:t xml:space="preserve">Попович М. Я.</w:t>
            </w:r>
            <w:br/>
            <w:br/>
            <w:r>
              <w:rPr/>
              <w:t xml:space="preserve">Разумбаев В.К.</w:t>
            </w:r>
            <w:br/>
            <w:br/>
            <w:r>
              <w:rPr/>
              <w:t xml:space="preserve">Русаков В.З.</w:t>
            </w:r>
            <w:br/>
            <w:br/>
            <w:r>
              <w:rPr/>
              <w:t xml:space="preserve">Савченко И.М.</w:t>
            </w:r>
            <w:br/>
            <w:br/>
            <w:r>
              <w:rPr/>
              <w:t xml:space="preserve">Сабанцев Е.А.</w:t>
            </w:r>
            <w:br/>
            <w:br/>
            <w:r>
              <w:rPr/>
              <w:t xml:space="preserve">Слабженников В.М.</w:t>
            </w:r>
            <w:br/>
            <w:br/>
            <w:r>
              <w:rPr/>
              <w:t xml:space="preserve">Слепнев С.И.</w:t>
            </w:r>
            <w:br/>
            <w:br/>
            <w:r>
              <w:rPr/>
              <w:t xml:space="preserve">Сотников М.И.</w:t>
            </w:r>
            <w:br/>
            <w:br/>
            <w:r>
              <w:rPr/>
              <w:t xml:space="preserve">Усов И.С.</w:t>
            </w:r>
            <w:br/>
            <w:br/>
            <w:r>
              <w:rPr/>
              <w:t xml:space="preserve">Хохлов В.Т.</w:t>
            </w:r>
            <w:br/>
            <w:br/>
            <w:r>
              <w:rPr/>
              <w:t xml:space="preserve">Чумаченко Я.С.</w:t>
            </w:r>
            <w:br/>
            <w:br/>
            <w:r>
              <w:rPr/>
              <w:t xml:space="preserve">Шкляр А.Г.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2026-06-19T14:23:56+03:00</dcterms:created>
  <dcterms:modified xsi:type="dcterms:W3CDTF">2026-06-19T14:23:56+03:00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