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в честь горноспасателей, погибших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в честь горноспасателей,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- Кузбасс, г.Прокопьевск, ул. Петренко, 9, территория филиала «ПрокопьевскийОрдена Трудового Красного Знамени военизированный горноспасательныйотряд» ФГУП «ВГСЧ»</w:t>
            </w:r>
            <w:br/>
            <w:br/>
            <w:r>
              <w:rPr/>
              <w:t xml:space="preserve">Дата открытия стелы: 2015 год.</w:t>
            </w:r>
            <w:br/>
            <w:br/>
            <w:r>
              <w:rPr/>
              <w:t xml:space="preserve">Автор: А.А. Суровцев</w:t>
            </w:r>
            <w:br/>
            <w:br/>
            <w:r>
              <w:rPr/>
              <w:t xml:space="preserve">Описание: Памятник установлен на постаменте из черногокерамогранита (длина 466 см, ширина 225 см, высота 22 см). Напереднем плане постамента справа и слева укреплены стилизованныешахтерские светильники из темного металла. В центре постаментаустановлены пять вертикальных разновысоких пилонов из черногомрамора. Рисунок на пилонах в комплексе с металлическим литьем впромежутках между пилонами создают композицию «Горноспасатели,прорывающиеся сквозь пламя».</w:t>
            </w:r>
            <w:br/>
            <w:br/>
            <w:r>
              <w:rPr/>
              <w:t xml:space="preserve">У подножия пилонов установлены пять наклонных плит (61*52 см) изчерного мрамора, на которых выгравированы белым 24 фамилиигорноспасателей, погибших при исполнении служебного долга.</w:t>
            </w:r>
            <w:br/>
            <w:br/>
            <w:r>
              <w:rPr/>
              <w:t xml:space="preserve">Длина памятника (без постамента) 290 см, ширина 61 см, высота 224см.</w:t>
            </w:r>
            <w:br/>
            <w:br/>
            <w:r>
              <w:rPr/>
              <w:t xml:space="preserve">Перед памятником установлена табличка из металла (42*32 см) снадписью: «Мемориал памяти погибших при исполнении служебного долгагорноспасателей. Возведен на средства личного и командного составаотряда, август 2015 года».</w:t>
            </w:r>
            <w:br/>
            <w:br/>
            <w:r>
              <w:rPr/>
              <w:t xml:space="preserve">Сведения: филиал «Прокопьевский Ордена Трудового Красного Знаменивоенизированный горноспасательный отряд» ФГУП «ВГСЧ» - один изстарейших в России. За время своего существования, с 18 июня 1927года, работники отряда приняли участие в ликвидации десятков тысячаварий, спасли сотни человеческих жизней.</w:t>
            </w:r>
            <w:br/>
            <w:br/>
            <w:r>
              <w:rPr/>
              <w:t xml:space="preserve">За большие успехи, достигнутые личным составом воперативно-технической подготовке, мужество и самоотверженность,проявленные при ведении горноспасательных работ, Указом ПрезидиумаВерховного Совета СССР от 05 августа 1972 года 15 Военизированныйгорноспасательный отряд был награжден Орденом Трудового КрасногоЗнамени (в настоящее время филиал «Прокопьевский ВГСО» ФГУП«ВГСЧ»).</w:t>
            </w:r>
            <w:br/>
            <w:br/>
            <w:r>
              <w:rPr/>
              <w:t xml:space="preserve">Славный путь отряда омрачен скорбными датами. С 1943 по 2009 год 24горноспасателя погибли при исполнении служебных обязанностей.</w:t>
            </w:r>
            <w:br/>
            <w:br/>
            <w:r>
              <w:rPr/>
              <w:t xml:space="preserve">Память о них было решено увековечить на стеле в рамкахвсероссийской акции «25-летию МЧС России - 25 добрых дел», котораяпроходила в 2015 году. Памятник воздвигнут по инициативе и насредства личного и командного состава отряда. Торжественноеоткрытие состоялось 16 сентября 2015 года в день началасоревнований по тактико-технической подготовке между командамиспасателей Сибирского региона, посвященных памяти погибшихгорноспасателей.</w:t>
            </w:r>
            <w:br/>
            <w:br/>
            <w:r>
              <w:rPr/>
              <w:t xml:space="preserve">Теплый Устин Леонтьевич 1908-1943</w:t>
            </w:r>
            <w:br/>
            <w:br/>
            <w:r>
              <w:rPr/>
              <w:t xml:space="preserve">Четвергов Леонид Семенович 1918-1955</w:t>
            </w:r>
            <w:br/>
            <w:br/>
            <w:r>
              <w:rPr/>
              <w:t xml:space="preserve">Степочкин Петр Иванович 1908-1943</w:t>
            </w:r>
            <w:br/>
            <w:br/>
            <w:r>
              <w:rPr/>
              <w:t xml:space="preserve">Нургалиев Тимерхан Шарафгалиевич 1930-1955</w:t>
            </w:r>
            <w:br/>
            <w:br/>
            <w:r>
              <w:rPr/>
              <w:t xml:space="preserve">Тузовский Тихон Иванович 1915-1951</w:t>
            </w:r>
            <w:br/>
            <w:br/>
            <w:r>
              <w:rPr/>
              <w:t xml:space="preserve">Андрющенко Александр Петрович 1930-1966</w:t>
            </w:r>
            <w:br/>
            <w:br/>
            <w:r>
              <w:rPr/>
              <w:t xml:space="preserve">Шамшурин Николай Семенович 1915-1951</w:t>
            </w:r>
            <w:br/>
            <w:br/>
            <w:r>
              <w:rPr/>
              <w:t xml:space="preserve">Савельев Евгений Васильевич 1937-1968</w:t>
            </w:r>
            <w:br/>
            <w:br/>
            <w:r>
              <w:rPr/>
              <w:t xml:space="preserve">Голиков Николай Федорович 1927-1952</w:t>
            </w:r>
            <w:br/>
            <w:br/>
            <w:r>
              <w:rPr/>
              <w:t xml:space="preserve">Барабанов Валентин Иванович 1938-1972</w:t>
            </w:r>
            <w:br/>
            <w:br/>
            <w:r>
              <w:rPr/>
              <w:t xml:space="preserve">Кузнечихин Владилен Евгеньевич 1930-1972</w:t>
            </w:r>
            <w:br/>
            <w:br/>
            <w:r>
              <w:rPr/>
              <w:t xml:space="preserve">Трофимов Владимир Дмитриевич 1939-1983</w:t>
            </w:r>
            <w:br/>
            <w:br/>
            <w:r>
              <w:rPr/>
              <w:t xml:space="preserve">Михайлов Вячеслав Дмитриевич 1939-1972</w:t>
            </w:r>
            <w:br/>
            <w:br/>
            <w:r>
              <w:rPr/>
              <w:t xml:space="preserve">Скрылев Валерий Георгиевич 1951-1991</w:t>
            </w:r>
            <w:br/>
            <w:br/>
            <w:r>
              <w:rPr/>
              <w:t xml:space="preserve">Олейник Иван Иванович 1945-1972</w:t>
            </w:r>
            <w:br/>
            <w:br/>
            <w:r>
              <w:rPr/>
              <w:t xml:space="preserve">Саратовцев Вячеслав Федорович 1952-1995</w:t>
            </w:r>
            <w:br/>
            <w:br/>
            <w:r>
              <w:rPr/>
              <w:t xml:space="preserve">Светличный Александр Валентинович 1951-1979</w:t>
            </w:r>
            <w:br/>
            <w:br/>
            <w:r>
              <w:rPr/>
              <w:t xml:space="preserve">Радостев Сергей Николаевич 1975-1995</w:t>
            </w:r>
            <w:br/>
            <w:br/>
            <w:r>
              <w:rPr/>
              <w:t xml:space="preserve">Акименко Анатолий Михайлович 1951-1995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2026-06-19T15:48:42+03:00</dcterms:created>
  <dcterms:modified xsi:type="dcterms:W3CDTF">2026-06-19T15:48:42+03:00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