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Урала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Урала» ФГУП «ВГСЧ» (филиал«ВГСО Урала») расположен по адресу: 620130, г. Екатеринбург, ул.Степана Разина, д. 109, телефон: (343) 286-56-40,vgso.ural@vgsch.mchs.gov.ru.</w:t>
            </w:r>
            <w:br/>
            <w:br/>
            <w:r>
              <w:rPr/>
              <w:t xml:space="preserve">В состав филиала «ВГСО Урала» входят:</w:t>
            </w:r>
            <w:br/>
            <w:br/>
            <w:r>
              <w:rPr/>
              <w:t xml:space="preserve">- Екатеринбургский военизированный горноспасательный взвод,дислоцирован по адресу: Свердловская область, г.Екатеринбург, ул. Степана Разина, д. 109.</w:t>
            </w:r>
            <w:br/>
            <w:br/>
            <w:r>
              <w:rPr/>
              <w:t xml:space="preserve">- Североуральский военизированный горноспасательный взвод,дислоцирован по адресу: Свердловская область, п. Калья, ул.Октябрьская, д. 13.</w:t>
            </w:r>
            <w:br/>
            <w:br/>
            <w:r>
              <w:rPr/>
              <w:t xml:space="preserve">- Нижнетагильский военизированный горноспасательный взвод,дислоцирован по адресу: Свердловская область, г. НижнийТагил, ул. Космонавтов, д. 40</w:t>
            </w:r>
            <w:br/>
            <w:br/>
            <w:r>
              <w:rPr/>
              <w:t xml:space="preserve">- Саткинский военизированный горноспасательный взвод, дислоцированпо адресу: Челябинская область, г. Сатка, пл. 1 Мая, д. 1.</w:t>
            </w:r>
            <w:br/>
            <w:br/>
            <w:r>
              <w:rPr/>
              <w:t xml:space="preserve">- Северный военизированный горноспасательный пункт, дислоцирован поадресу: Пермский край, городской округ Горнозаводской, поселок и(при) станция(и) Лаки.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2025-12-17T16:56:00+03:00</dcterms:created>
  <dcterms:modified xsi:type="dcterms:W3CDTF">2025-12-17T16:56:00+03:00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