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Шакиров Павел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Шакиров Павел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 мая1971 года в посёлке Комсомольском города Воркуты РеспубликиКоми.</w:t>
            </w:r>
            <w:br/>
            <w:br/>
            <w:r>
              <w:rPr/>
              <w:t xml:space="preserve">Образование – среднее профессиональное. В 1989 году окончилСПТУ-12, получив квалификацию машиниста бульдозера.</w:t>
            </w:r>
            <w:br/>
            <w:br/>
            <w:r>
              <w:rPr/>
              <w:t xml:space="preserve">Был женат. Оставил после себя вдову Шакирову Снежану Геннадьевну(1971 г.р.).</w:t>
            </w:r>
            <w:br/>
            <w:br/>
            <w:r>
              <w:rPr/>
              <w:t xml:space="preserve">До поступления на службу в ВГСЧ проходил службу в рядах Советскойармии (1989-1991). В ВГСЧ Печорского бассейна принят 06.04.1992 надолжность респираторщика.</w:t>
            </w:r>
            <w:br/>
            <w:br/>
            <w:r>
              <w:rPr/>
              <w:t xml:space="preserve">Шакиров П.И.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Шесть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2015 году награжден нагрудным знаком МЧС России «За заслуги»(приказ МЧС РФ от 18.08.2015 № 447).</w:t>
            </w:r>
            <w:br/>
            <w:br/>
            <w:r>
              <w:rPr/>
              <w:t xml:space="preserve">Посмертно награжден Орденом Мужества (Указ Президента РФ от05.04.2016 № 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2026-04-27T20:56:53+03:00</dcterms:created>
  <dcterms:modified xsi:type="dcterms:W3CDTF">2026-04-27T20:56:53+03:00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