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Фёдоров Геннадий Кириллович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Фёдоров Геннадий Кириллович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22декабря 1960 года в городе Осинниках Кемеровской области.</w:t>
            </w:r>
            <w:br/>
            <w:br/>
            <w:r>
              <w:rPr/>
              <w:t xml:space="preserve">После окончания восьми классов в 1976 году поступил и в 1979 годуокончил СГПТУ№62 г. Междуреченска. В 1979 году работал помощникоммашиниста экскаватора в Специализированном управлении механизации№6 г. Киселевска, на шахте «Центральная» горнорабочим подземным. В1980 году был призван в ряды Советской Армии. После демобилизации в2007 году принят на работу на шахте «Центральная» горнорабочимподземным. С 1982 по 1985 год – учеба в Сибирском металлургическоминституте. В 1985 году переведен на заочную форму обучения иработает на шахте «Центральная» проходчиком. С 1987 по 1991 годработает машинистом экскаватора, механиком в ШСУ № 4, шахтах «им.Калинина», «Ноградская», «Северный Маганак». В 1989 годузаканчивает Сибирский металлургический институт. С 1992 по 1994 годработал в Шахтопроходческом управлении г. Прокопьевскапроходчиком.</w:t>
            </w:r>
            <w:br/>
            <w:br/>
            <w:r>
              <w:rPr/>
              <w:t xml:space="preserve">В декабре 1994 года принят на работу в пятый взвод 18военизированного горноспасательного отряда респираторщиком, в 1995году назначен помощником командира взвода.</w:t>
            </w:r>
            <w:br/>
            <w:br/>
            <w:r>
              <w:rPr/>
              <w:t xml:space="preserve">Был женат. Оставил после себя вдову Фёдорову Асию Дависовну (1963г.), сына Константина (1985 г.) и сына Рифата (1991 г.)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9 отделений горноспасателей «Новокузнецкого ОВГСО», 6 изкоторых 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Фёдоров Г.К.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1998 году, Медаль«За особый вклад в развитие Кузбасса» в 2004 году, Благодарственноеписьмо от Губернатора Кемеровской области в 2005 году, ОрденМужества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2026-04-02T06:54:59+03:00</dcterms:created>
  <dcterms:modified xsi:type="dcterms:W3CDTF">2026-04-02T06:54:59+03:00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