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Радостев Сергей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Радостев Сергей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1975 года в городе Прокопьевске Кемеровской области. В 1991году после окончания 9 классов поступил в Прокопьевскийгорнотехнический колледж, который закончил в июне 1995 года. 19сентября 1995 года был принят на службу респираторщиком в 15-йвоенизированный горноспасательный отряд ВГСЧ Кузбасса.</w:t>
            </w:r>
            <w:br/>
            <w:br/>
            <w:r>
              <w:rPr/>
              <w:t xml:space="preserve">15 ноября 1995 года для продолжения работ по поиску шахтеров,пострадавших при взрыве 26 июня 1995 года на шахте “Красногорская”,было вызвано отделение оперативного взвода 15-го военизированногогорноспасательного отряда.</w:t>
            </w:r>
            <w:br/>
            <w:br/>
            <w:r>
              <w:rPr/>
              <w:t xml:space="preserve">По прибытии на шахту отделение прошло медицинский осмотр, ипомощник командира взвода медицинской службы выдал командируотделения Подвигину С.Н. справку о допуске отделения к работе взагазированной атмосфере.</w:t>
            </w:r>
            <w:br/>
            <w:br/>
            <w:r>
              <w:rPr/>
              <w:t xml:space="preserve">Руководитель горноспасательных работ помощник командира отрядаКовбасюк С.Н. в 11:15 выдал следующий наряд:</w:t>
            </w:r>
            <w:br/>
            <w:br/>
            <w:r>
              <w:rPr/>
              <w:t xml:space="preserve">• проложить новую линию связи до места установки бокс-базы;</w:t>
            </w:r>
            <w:br/>
            <w:br/>
            <w:r>
              <w:rPr/>
              <w:t xml:space="preserve">• установить бокс-базу;</w:t>
            </w:r>
            <w:br/>
            <w:br/>
            <w:r>
              <w:rPr/>
              <w:t xml:space="preserve">• заменить 2 сгоревших трапа в скате между II и III подэтажами.</w:t>
            </w:r>
            <w:br/>
            <w:br/>
            <w:r>
              <w:rPr/>
              <w:t xml:space="preserve">В 12:55 отделение Подвигина С.Н. ушло за шлюзовые перемычки наквершлаге № 9 горизонт +90 м. В 13:55 отделение закончило установкубокс-базы на II подэтаже, но проверить ее не смогло, так как втрубопроводе не было сжатого воздуха. После этого отделениеспустилось на III подэтаж для навески трапов. При выполнении этойработы 3 человека работали в скате, а 3 человека (в том числе иРадостев С.Н.) находились на III подэтаже и подавали трапы в скат.Выполнив эту работу, отделение стало подниматься на II подэтаж.Респираторщик Денисов И.В. поднялся по скату на II подэтаж иоглянувшись, увидел, что выбравшийся из ската Радостев С.Н.,потерял сознание и упал. Денисов И.В. переключил Радостева С.Н. изреспиратора Р-30 во вспомогательный респиратор Р-34 и стал спомощью байпаса подавать Радостеву С.Н. кислород. Поднявшийсяследом помощник командира взвода Гладышев Г.Н. стал проводитьнепрямой массаж сердца. Респираторщик Ананьин П.Б. в 15:00 по связивызвал на помощь резервное отделение вместе с помощником командиравзвода медицинской службы Гизатулиным И.Т. Они переключилиРадостева С.Н. в аппарат ИВЛ ГС-10 совместно с респиратором Р-34 истали проводить ему искусственную вентиляцию легких одновременно сзакрытым массажем сердца, но желаемого эффекта не достигли.</w:t>
            </w:r>
            <w:br/>
            <w:br/>
            <w:r>
              <w:rPr/>
              <w:t xml:space="preserve">Отсутствие пульсации на крупных артериях, самостоятельного дыхания,сужение зрачка в течение всего времени реанимации послужилипричиной прекращения реанимационных мероприятий.</w:t>
            </w:r>
            <w:br/>
            <w:br/>
            <w:r>
              <w:rPr/>
              <w:t xml:space="preserve">Причиной гибели респираторщика Радостева С.Н. явилось отравлениеокисью углерода при выполнении поисковых работ на шахте«Красногорская».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2026-05-21T20:55:06+03:00</dcterms:created>
  <dcterms:modified xsi:type="dcterms:W3CDTF">2026-05-21T20:55:06+03:00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