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Ерофеев Валерий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Ерофеев Валерий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28августа 1949 года в городе Копейске Челябинской области. Допоступления на службу окончил ПТУ №11 в городе Копейске.</w:t>
            </w:r>
            <w:br/>
            <w:br/>
            <w:r>
              <w:rPr/>
              <w:t xml:space="preserve">Служил в рядах Советской Армии с 1968 по 1970 год. Работалслесарем-крепильщиком, газорезчиком на Авторемонтном заводе вгороде Копейске.</w:t>
            </w:r>
            <w:br/>
            <w:br/>
            <w:r>
              <w:rPr/>
              <w:t xml:space="preserve">В ноябре 1980 года поступил на службу респираторщиком в 1-йоперативный взвод 34-го военизированного горноспасательного отрядаВГСЧ Урала. В марте 1990 года был переведен на должность помощникакомандира взвода. В период службы окончил Копейский горныйтехникум.</w:t>
            </w:r>
            <w:br/>
            <w:br/>
            <w:r>
              <w:rPr/>
              <w:t xml:space="preserve">Был женат. Оставил после себя вдову и двух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шахте“Центральная” ОАО “Челябинскуголь” унес жизни сразу 22горноспасателей и трех шахтеров. В 19:30 в конвейерном штреке и влаве №84,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“Центральная” и 22 работника ВГСЧ.</w:t>
            </w:r>
            <w:br/>
            <w:br/>
            <w:r>
              <w:rPr/>
              <w:t xml:space="preserve">Скончался в больнице 21 ноября 1993 года от травм, полученных приликвидации последствий аварии на шахте “Центральная”, произошедшей19 ноября 1993 года.</w:t>
            </w:r>
            <w:br/>
            <w:br/>
            <w:r>
              <w:rPr/>
              <w:t xml:space="preserve">Был награжден знаком “Шахтерская слава” III степени за работу поликвидации последствий землетрясения в Армянской АССР в 1989году.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2026-06-10T10:06:45+03:00</dcterms:created>
  <dcterms:modified xsi:type="dcterms:W3CDTF">2026-06-10T10:06:45+03:00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