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Нагих Константин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Нагих Константин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29.11.1978 – Рождение героя</w:t>
            </w:r>
            <w:br/>
            <w:br/>
            <w:r>
              <w:rPr/>
              <w:t xml:space="preserve">1996 год – Образование и начало трудового пути</w:t>
            </w:r>
            <w:br/>
            <w:br/>
            <w:r>
              <w:rPr/>
              <w:t xml:space="preserve">В 1996 году окончил Побединскую среднюю школу, с 1996 года по 1998год обучался в Киселевском педагогическом училище, по окончаниикоторого получил специальность «учитель физической культуры». В1999 году поступил в профессиональное училище № 41, где получилквалификацию «Горнорабочий подземный, машинист подземныхустановок».</w:t>
            </w:r>
            <w:br/>
            <w:br/>
            <w:r>
              <w:rPr/>
              <w:t xml:space="preserve">В период с 1999 года по 2000 год работал горнорабочим подземным нашахте «Зиминка» г. Прокопьевск.</w:t>
            </w:r>
            <w:br/>
            <w:br/>
            <w:r>
              <w:rPr/>
              <w:t xml:space="preserve">В 2003 году закончил Московский государственный открытыйуниверситет и получил квалификацию «горный инженер».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С 07.08.2000 поступил на службу в Прокопьевский Отдельныйвоенизированный горноспасательный отряд Кузбасса на должностьреспираторщика, пройдя трудовой путь до заместителя командиравзвода.</w:t>
            </w:r>
            <w:br/>
            <w:br/>
            <w:r>
              <w:rPr/>
              <w:t xml:space="preserve">В период с 2013-2017 работал на должностях оперативного составафилиала «ВГСО Урала» ФГУП «ВГСЧ», филиала «Копейский ВГСО» ФГУП«ВГСЧ», Национального аэромобильного спасательногоучебно-тренировочного центра подготовки горноспасателей ишахтеров.</w:t>
            </w:r>
            <w:br/>
            <w:br/>
            <w:r>
              <w:rPr/>
              <w:t xml:space="preserve"> С 14 июля 2021 по настоящее время – заместитель командираотряда филиала «ВГСО Печорского бассейна» ФГУП «ВГСЧ».</w:t>
            </w:r>
            <w:br/>
            <w:br/>
            <w:r>
              <w:rPr/>
              <w:t xml:space="preserve">Список аварий, в которых участвовал Константин Николаевич:</w:t>
            </w:r>
            <w:br/>
            <w:br/>
            <w:r>
              <w:rPr/>
              <w:t xml:space="preserve">Взрыв шахта «Распадская» - 08.05.2010;</w:t>
            </w:r>
            <w:br/>
            <w:br/>
            <w:r>
              <w:rPr/>
              <w:t xml:space="preserve">Пожар ООО «Шахта Киселевская» пл. VI внутренний с кв.№66 гор.+120 м26.04.2012;</w:t>
            </w:r>
            <w:br/>
            <w:br/>
            <w:r>
              <w:rPr/>
              <w:t xml:space="preserve">Пожар ООО «Шахта им. Ворошилова» пл. Мощный с кв.33 гор.-40 м.26.06.2012;</w:t>
            </w:r>
            <w:br/>
            <w:br/>
            <w:r>
              <w:rPr/>
              <w:t xml:space="preserve">Пожар ООО «Шахта Зиминка» пл. Мощный – 27.07.2012</w:t>
            </w:r>
            <w:br/>
            <w:br/>
            <w:r>
              <w:rPr/>
              <w:t xml:space="preserve">Взрыв ООО «Шахта Коксовая» Гидроквершлаг №35 – 09.09.2012</w:t>
            </w:r>
            <w:br/>
            <w:br/>
            <w:r>
              <w:rPr/>
              <w:t xml:space="preserve">Взрыв Шахта №7 ОАО «СУЭК-Кузбасс» конвейерный штрек 5209 –20.01.2013;</w:t>
            </w:r>
            <w:br/>
            <w:br/>
            <w:r>
              <w:rPr/>
              <w:t xml:space="preserve">Пожар Шахта №12 ЗАО «Стройсервис» пром.кв.№7 гор.+90 м –26.02.2013;</w:t>
            </w:r>
            <w:br/>
            <w:br/>
            <w:r>
              <w:rPr/>
              <w:t xml:space="preserve">Пожар ООО «Шахта Красногорская» ООО Объединение «Прокопьевскуголь»уч.№4, пл. III-IV внутр.IVпроквершлаг с кв-га №5-бис –20.03.2013;</w:t>
            </w:r>
            <w:br/>
            <w:br/>
            <w:r>
              <w:rPr/>
              <w:t xml:space="preserve">Пожар ООО «Шахтоуправление Зенковское» северный полевой штрек –29.05.2013;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ТРЦ «Зимняя вишня» г. Кемерово – 25.03.2018;</w:t>
            </w:r>
            <w:br/>
            <w:br/>
            <w:r>
              <w:rPr/>
              <w:t xml:space="preserve">Пожар АО «Шахтоуправление «Талдинское-Южное» лава 48-8 –14.08.2018</w:t>
            </w:r>
            <w:br/>
            <w:br/>
            <w:r>
              <w:rPr/>
              <w:t xml:space="preserve">Пожар Нефтешахта №3 НШПП «Яреганефть» ООО Лукойл-Коми26.12.2022;</w:t>
            </w:r>
            <w:br/>
            <w:br/>
            <w:r>
              <w:rPr/>
              <w:t xml:space="preserve">Пожар Камера ПРА-4 на ЮПКШ гор.-510м «Заполярная-2» (Блок-В) АО«Воркутауголь» 03.02.2023;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Константин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КонстантинНиколаевич Указом Президента Российской Федерации от 06 декабря2022 года № 888 награжден Орденом Мужества.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памятная медаль МЧС России «Маршал ВасилийЧуйков», медаль МЧС России «За отличие в ликвидации последствийчрезвычайной ситуации», нагрудный знак МЧС России «Участникуликвидации последствий чрезвычайной ситуации», памятная медаль МЧСРоссии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