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Коростелев Сергей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Коростелев Сергей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24.06.1977 год – Рождение героя</w:t>
            </w:r>
            <w:br/>
            <w:br/>
            <w:r>
              <w:rPr/>
              <w:t xml:space="preserve">1994 год – Образование, служба в армии и начало трудового пути</w:t>
            </w:r>
            <w:br/>
            <w:br/>
            <w:r>
              <w:rPr/>
              <w:t xml:space="preserve">В 1994 году окончил среднюю общеобразовательную школу № 14 поселкаКалья и поступил в профессионально-техническое училище № 76 городаСевероуральск. По окончании училища, в 1995 году получилспециальность машиниста крана автомобильного.</w:t>
            </w:r>
            <w:br/>
            <w:br/>
            <w:r>
              <w:rPr/>
              <w:t xml:space="preserve">В 1995 году был призван в ряды Вооруженных сил Российской Федерациивоенным комиссариатом г. Североуральска Свердловской области.Службу проходил на территории Чеченской Республики. Последемобилизации, в период с 1998 по 2000 год служил в органахвнутренних дел Свердловской области.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20.11.2000 поступил на службу в 6-й военизированныйгорноспасательный отряд в должности респираторщика и прошелтрудовой путь до помощника командира отряда. Во время прохожденияслужбы, в 2007 году, окончил Уральскую государственнуюгорно-геологическую академию по специальности «Подземная разработкаместорождений полезных ископаемых».</w:t>
            </w:r>
            <w:br/>
            <w:br/>
            <w:r>
              <w:rPr/>
              <w:t xml:space="preserve">С 2022 года по настоящее время помощник командира отряда филиала«ВГСО Урала» ФГУП «ВГСЧ».</w:t>
            </w:r>
            <w:br/>
            <w:br/>
            <w:r>
              <w:rPr/>
              <w:t xml:space="preserve">Список аварий, в которых участвовал Сергей Дмитриевич:</w:t>
            </w:r>
            <w:br/>
            <w:br/>
            <w:r>
              <w:rPr/>
              <w:t xml:space="preserve">Пожар на шахте 16-16бис ОАО «СУБР» в 2000 году;</w:t>
            </w:r>
            <w:br/>
            <w:br/>
            <w:r>
              <w:rPr/>
              <w:t xml:space="preserve">Обрушение горных выработок на шахте 16-16бис ОАО «СУБР» в 2022году;</w:t>
            </w:r>
            <w:br/>
            <w:br/>
            <w:r>
              <w:rPr/>
              <w:t xml:space="preserve">Утечка хлора из контейнера (дегазация) на очистных сооруженияхшахты 15-15бис ОАО «СУБР» в 2002 году;</w:t>
            </w:r>
            <w:br/>
            <w:br/>
            <w:r>
              <w:rPr/>
              <w:t xml:space="preserve">Застревание клети на шахте 16-16бис ОАО «СУБР» в 2003 году;</w:t>
            </w:r>
            <w:br/>
            <w:br/>
            <w:r>
              <w:rPr/>
              <w:t xml:space="preserve">Пожар на шахте «Черемуховская» ОАО «СУБР» в 2004 году;</w:t>
            </w:r>
            <w:br/>
            <w:br/>
            <w:r>
              <w:rPr/>
              <w:t xml:space="preserve">Пожар на шахте «Черемуховская» ОАО «СУБР» в 2004 году;</w:t>
            </w:r>
            <w:br/>
            <w:br/>
            <w:r>
              <w:rPr/>
              <w:t xml:space="preserve">Обрушение горных выработок на шахте 14-14бис ОАО «СУБР» в 2005году;</w:t>
            </w:r>
            <w:br/>
            <w:br/>
            <w:r>
              <w:rPr/>
              <w:t xml:space="preserve">Пожар на шахте 15-15бис ОАО «СУБР» в 2006 году;</w:t>
            </w:r>
            <w:br/>
            <w:br/>
            <w:r>
              <w:rPr/>
              <w:t xml:space="preserve">Обрушение горных выработок на шахте «Кальинская» ОАО «СУБР» в 2010году;</w:t>
            </w:r>
            <w:br/>
            <w:br/>
            <w:r>
              <w:rPr/>
              <w:t xml:space="preserve">Пожар на шахте «Красная шапочка» ОАО «СУБР» в 2012 году;</w:t>
            </w:r>
            <w:br/>
            <w:br/>
            <w:r>
              <w:rPr/>
              <w:t xml:space="preserve">Пожар на шахте «Кальинская» ОАО «СУБР» в 2015 году;</w:t>
            </w:r>
            <w:br/>
            <w:br/>
            <w:r>
              <w:rPr/>
              <w:t xml:space="preserve">Обрушение горных выработок на шахте «Ново-Кальинская» АО «СУБР» в2017 году;</w:t>
            </w:r>
            <w:br/>
            <w:br/>
            <w:r>
              <w:rPr/>
              <w:t xml:space="preserve">Пожар в стволе №4 шахты СКРУ-3 ПАО «Уралкалий» в 2018 году;</w:t>
            </w:r>
            <w:br/>
            <w:br/>
            <w:r>
              <w:rPr/>
              <w:t xml:space="preserve">Обрушение горных выработок на шахте «Северопесчанская» АО «БРУ» в2022 году.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Дмитриевич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многолетний добросовестный труд, высокий профессионализм,проявленный при выполнении своих служебных обязанностей иоперативных задач ВГСЧ, Коростелев Сергей Дмитриевич РаспоряжениемПрезидента Российской Федерации от 15 ноября 2022 № 380-рпнагражден Почетной грамотой Президента Российской Федерации.</w:t>
            </w:r>
            <w:br/>
            <w:br/>
            <w:r>
              <w:rPr/>
              <w:t xml:space="preserve">Ведомственными знаками отличия: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2025-05-05T10:22:58+03:00</dcterms:created>
  <dcterms:modified xsi:type="dcterms:W3CDTF">2025-05-05T10:22:58+03:00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