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Артемов Василий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Артемов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05.04.1965 – Рождение героя</w:t>
            </w:r>
            <w:br/>
            <w:br/>
            <w:r>
              <w:rPr/>
              <w:t xml:space="preserve">1980 год - Образование, служба в армии и начало трудового пути</w:t>
            </w:r>
            <w:br/>
            <w:br/>
            <w:r>
              <w:rPr/>
              <w:t xml:space="preserve">    В 1980 году окончил среднюю школу № 27 в г. Белово. В1984 году был призван в ряды вооруженных сил Советской армии. С1986 года, после демобилизации работал горнорабочим подземным нашахте «Чертинская». В 1988 году окончил Ленинск-кузнецкий горныйтехникум по специальности Подземная разработка угольныхместорождений. В 2003 году окончил Кузбасский государственныйуниверситет по специальности подземная разработка месторожденийполезных ископаемых.</w:t>
            </w:r>
            <w:br/>
            <w:br/>
            <w:r>
              <w:rPr/>
              <w:t xml:space="preserve">1987 год – Поступление на службу</w:t>
            </w:r>
            <w:br/>
            <w:br/>
            <w:r>
              <w:rPr/>
              <w:t xml:space="preserve">С 09.11.1987 года поступил на службу в Оперативный военизированныйгорноспасательный отряд на должность респираторщика и прошелтрудовой путь до помощника командира взвода. С 2005 года понастоящее время занимает должность помощника командира отрядафилиала «Кемеровский ВГСО» ФГУП «ВГСЧ».</w:t>
            </w:r>
            <w:br/>
            <w:br/>
            <w:r>
              <w:rPr/>
              <w:t xml:space="preserve">Список аварий, в которых участвовал Василий Иванович:</w:t>
            </w:r>
            <w:br/>
            <w:br/>
            <w:r>
              <w:rPr/>
              <w:t xml:space="preserve">Пожар на конвейерном уклоне на шахте «Чертинская» 1990;</w:t>
            </w:r>
            <w:br/>
            <w:br/>
            <w:r>
              <w:rPr/>
              <w:t xml:space="preserve">Взрыв на подземной дегазационной станции на шахте «Чертинская»05.07.2004;</w:t>
            </w:r>
            <w:br/>
            <w:br/>
            <w:r>
              <w:rPr/>
              <w:t xml:space="preserve"> Взрыв в тупиковом забое на шахте «Листвяжная» 28.10.2004;</w:t>
            </w:r>
            <w:br/>
            <w:br/>
            <w:r>
              <w:rPr/>
              <w:t xml:space="preserve">Ликвидация последствий взрыва метана на шахтоуправлении «Сибирское»10.01.2004;</w:t>
            </w:r>
            <w:br/>
            <w:br/>
            <w:r>
              <w:rPr/>
              <w:t xml:space="preserve">Пожар на шахте «Центральная» ООО «Дарасунский рудник»07.09.2006;</w:t>
            </w:r>
            <w:br/>
            <w:br/>
            <w:r>
              <w:rPr/>
              <w:t xml:space="preserve">Взрыв на шахте «Комсомолец» 15.05.2007;</w:t>
            </w:r>
            <w:br/>
            <w:br/>
            <w:r>
              <w:rPr/>
              <w:t xml:space="preserve">Взрыв на шахте «Егозовская» 28.05.2007;</w:t>
            </w:r>
            <w:br/>
            <w:br/>
            <w:r>
              <w:rPr/>
              <w:t xml:space="preserve">Ликвидация последствий взрыва на шахте «Распадская» 02.12.2010;</w:t>
            </w:r>
            <w:br/>
            <w:br/>
            <w:r>
              <w:rPr/>
              <w:t xml:space="preserve">Затопление на шахте «Заречная» 04.05.2016;</w:t>
            </w:r>
            <w:br/>
            <w:br/>
            <w:r>
              <w:rPr/>
              <w:t xml:space="preserve">Пожар в ТРЦ «Зимняя вишня» 25.03.2018;</w:t>
            </w:r>
            <w:br/>
            <w:br/>
            <w:r>
              <w:rPr/>
              <w:t xml:space="preserve">Взрыв метана на 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Василий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смелые и решительные действия, проявленные в ходе ликвидациипоследствий аварии на шахте «Распадская», Артемов Василий ИвановичУказом Президента Российской Федерации от 28.12.2010 года награжденмедалью «За спасение погибавших».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23.05.2022 года №299 АртемовуВасилию Ивановичу присвоено Почетное звание «Заслуженный спасательРоссийской Федерации».</w:t>
            </w:r>
            <w:br/>
            <w:br/>
            <w:r>
              <w:rPr/>
              <w:t xml:space="preserve">Ведомственными знаками отличия: медаль МЧС России «За содружествово имя спасения»; нагрудный знак «Шахтерская слава» трех степеней,знак «Горняцкая слава» II и III степени, почетное звание «Почетныйработник Угольной промышленности»; нагрудный знак МЧС России «Зазаслуги»;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2026-04-24T21:07:49+03:00</dcterms:created>
  <dcterms:modified xsi:type="dcterms:W3CDTF">2026-04-24T21:07:49+03:00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