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Ходоков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Ходоков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27.03.1987 год - Рождения героя</w:t>
            </w:r>
            <w:br/>
            <w:br/>
            <w:r>
              <w:rPr/>
              <w:t xml:space="preserve">2004 год – Образование, служба в армии и начало трудового пути</w:t>
            </w:r>
            <w:br/>
            <w:br/>
            <w:r>
              <w:rPr/>
              <w:t xml:space="preserve">В 2004 году окончил среднюю школу № 19 в городе Белово. Послеокончания школы поступил в Государственное образовательноеучреждение начального профессионального образованияпрофессиональное училище № 26 г. Белово и в 2005 году окончил егопо профессии электрогазосварщик.</w:t>
            </w:r>
            <w:br/>
            <w:br/>
            <w:r>
              <w:rPr/>
              <w:t xml:space="preserve">В 2005 году был призван в ряды вооруженных сил РФ военнымкомиссариатом города Белово. После демобилизации работал на шахте«Новая-2» горнорабочим на подготовительном участке.</w:t>
            </w:r>
            <w:br/>
            <w:br/>
            <w:r>
              <w:rPr/>
              <w:t xml:space="preserve">В 2010 году поступил в Федеральное государственное бюджетноеобразовательное учреждение высшего образования «Кузбасскийгосударственный технический университет имени Т.Ф. Горбачева» г.Кемерово окончил в 2016 году и получил квалификацию горныйинженер.</w:t>
            </w:r>
            <w:br/>
            <w:br/>
            <w:r>
              <w:rPr/>
              <w:t xml:space="preserve">2009 год – Поступление на службу</w:t>
            </w:r>
            <w:br/>
            <w:br/>
            <w:r>
              <w:rPr/>
              <w:t xml:space="preserve">С 06.05.2009 поступил на службу в Кемеровский отдельныйвоенизированный горноспасательный отряд на должность респираторщикаи прошел трудовой путь до командира взвода ВГСВ № 3 филиала«Кемеровский ВГСО» ФГУП «ВГСЧ».</w:t>
            </w:r>
            <w:br/>
            <w:br/>
            <w:r>
              <w:rPr/>
              <w:t xml:space="preserve">Список аварий, в которых участвовал Андрей Юрьевич:</w:t>
            </w:r>
            <w:br/>
            <w:br/>
            <w:r>
              <w:rPr/>
              <w:t xml:space="preserve">Взрыв на шахте «Распадская» 09.05.2010;</w:t>
            </w:r>
            <w:br/>
            <w:br/>
            <w:r>
              <w:rPr/>
              <w:t xml:space="preserve">Вспышка метана на ООО «Шахта Грамотеинская» 25.11.2012;</w:t>
            </w:r>
            <w:br/>
            <w:br/>
            <w:r>
              <w:rPr/>
              <w:t xml:space="preserve">Пожар на ООО «Шахта Грамотеинская» 13.05.2018;</w:t>
            </w:r>
            <w:br/>
            <w:br/>
            <w:r>
              <w:rPr/>
              <w:t xml:space="preserve">Взрыв метана на ООО «Шахта Листвяжная» АО ХК «СДС-Уголь»25.11.2021.</w:t>
            </w:r>
            <w:br/>
            <w:br/>
            <w:r>
              <w:rPr/>
              <w:t xml:space="preserve">НАГРАДЫ: За время службы Андрей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ХодоковАндрей Юрьевич Указом Президента Российской Федерации № 299 от23.05.2022 года,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МЧС России «Маршал ВасилийЧуйков», памятная медаль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2025-11-04T14:00:56+03:00</dcterms:created>
  <dcterms:modified xsi:type="dcterms:W3CDTF">2025-11-04T14:00:56+03:00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