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Прохватилов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Прохватилов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12.01.1971 год – Рождение героя</w:t>
            </w:r>
            <w:br/>
            <w:br/>
            <w:r>
              <w:rPr/>
              <w:t xml:space="preserve">1988 год –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№1 города Осинники Кемеровскойобласти поступил в «Сибирский металлургический институт» поспециальности «Электропривод и автоматизация промышленных установоки технологических комплексы». В 2002 году после окончанияинститута, работал на шахтах: «Северный Кандыш», «Шушталепская»,«Капитальная» и «Осинниковская» электрослесарем подземным,механиком, заместителем начальника участка. С 2001года работал вОсинниковском и Куйбышевском горнотехническом отделахгосударственным инспектором.</w:t>
            </w:r>
            <w:br/>
            <w:br/>
            <w:r>
              <w:rPr/>
              <w:t xml:space="preserve">2007 год – поступление на службу</w:t>
            </w:r>
            <w:br/>
            <w:br/>
            <w:r>
              <w:rPr/>
              <w:t xml:space="preserve">В 2007 году был принят на работу в филиал «Новокузнецкий отдельныйвоенизированный горноспасательный отряд» ФГУП ЦШ ВГСЧ в городеНовокузнецке, помощником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Сергей Анатольевич: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25 декабря 2020 года № 810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нагрудным знаком МЧС России «За заслуги», медалью МЧСРоссии «100 лет горноспасательной службы», медалью ГостехнадзораРоссии «им. Л.Г. Мельникова».</w:t>
            </w:r>
            <w:br/>
            <w:br/>
            <w:r>
              <w:rPr/>
              <w:t xml:space="preserve">Региональными наградами: медалью Кемеровской области: «За веру идобро».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2026-06-24T06:49:21+03:00</dcterms:created>
  <dcterms:modified xsi:type="dcterms:W3CDTF">2026-06-24T06:49:21+03:00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