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Помазан Виталий Викторович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Помазан Виталий Викторович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Родился06.07.1980 в городе Шахты Ростовской области.</w:t>
            </w:r>
            <w:br/>
            <w:br/>
            <w:r>
              <w:rPr/>
              <w:t xml:space="preserve">В 1997 году окончил среднюю школу №42 города Шахты и поступил вЮжно-Российский государственный технический университет. Поокончании университета в 2002 году получил специальность горныйинженер.</w:t>
            </w:r>
            <w:br/>
            <w:br/>
            <w:r>
              <w:rPr/>
              <w:t xml:space="preserve">В 2002 году поступил на службу в ВГСЧ на должностьреспираторщика.</w:t>
            </w:r>
            <w:br/>
            <w:br/>
            <w:r>
              <w:rPr/>
              <w:t xml:space="preserve">В 2003 году был призван в ряды вооруженных сил РФ Шахтинскимрайонным военным комиссариатом города Шахты. После демобилизациивновь поступил на работу в ВГСЧ на должность респираторщика ипрошёл трудовой путь до командира взвода, на которой проработал до2020 года.</w:t>
            </w:r>
            <w:br/>
            <w:br/>
            <w:r>
              <w:rPr/>
              <w:t xml:space="preserve">С 2020 года по настоящее время помощник командира отрядаоперативной службы филиала «ВГСО Ростовской области» ФГУП«ВГСЧ».</w:t>
            </w:r>
            <w:br/>
            <w:br/>
            <w:r>
              <w:rPr/>
              <w:t xml:space="preserve">Помазан В.В. участвовал в авариях:</w:t>
            </w:r>
            <w:br/>
            <w:br/>
            <w:r>
              <w:rPr/>
              <w:t xml:space="preserve">Ликвидация последствий прорыва воды в горные выработки шахта«Западная - Капитальная» 01.02.2002</w:t>
            </w:r>
            <w:br/>
            <w:br/>
            <w:r>
              <w:rPr/>
              <w:t xml:space="preserve">Прорыв воды шахта «Западная-Капитальная» 23.10.2003</w:t>
            </w:r>
            <w:br/>
            <w:br/>
            <w:r>
              <w:rPr/>
              <w:t xml:space="preserve">Ликвидация подземного пожара шахта «Замчаловская» 16.12.2003</w:t>
            </w:r>
            <w:br/>
            <w:br/>
            <w:r>
              <w:rPr/>
              <w:t xml:space="preserve">Несчастный случай Шахта им. газеты «Комсомольская правда»10.01.2003</w:t>
            </w:r>
            <w:br/>
            <w:br/>
            <w:r>
              <w:rPr/>
              <w:t xml:space="preserve">Загазирование выемочного участка Шахта «Гуковская» 29.12.2007</w:t>
            </w:r>
            <w:br/>
            <w:br/>
            <w:r>
              <w:rPr/>
              <w:t xml:space="preserve">Ликвидация последствий взрыва газовоздушной смеси АО «Распадская»09.05.2010</w:t>
            </w:r>
            <w:br/>
            <w:br/>
            <w:r>
              <w:rPr/>
              <w:t xml:space="preserve">Пожар поверхности шахта «Садкинская» 31.05.2013</w:t>
            </w:r>
            <w:br/>
            <w:br/>
            <w:r>
              <w:rPr/>
              <w:t xml:space="preserve">Ликвидация последствий обрушения, спасение пострадавших ввентиляционном штреке № 401 шахта «Обуховская» 25.02.2022</w:t>
            </w:r>
            <w:br/>
            <w:br/>
            <w:r>
              <w:rPr/>
              <w:t xml:space="preserve">За время службы Виталий Викторович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мужество и отвагу, проявленные при исполнении служебного долга вэкстремальных условиях, Помазан Виталий Викторович, УказомПрезидента Российской Федерации от 06 декабря 2022 года № 888награжден медалью ордена «За Заслуги Перед Отечеством IIстепени».</w:t>
            </w:r>
            <w:br/>
            <w:br/>
            <w:r>
              <w:rPr/>
              <w:t xml:space="preserve">Ведомственными знаками отличия: Нагрудные знаки МЧС России«Участнику ликвидации последствий ЧС» и «За заслуги»; медаль МЧСРоссии «За отличие в ликвидации последствий ЧС»; медаль МЧС России«За содружество во имя спасения»; памятная медаль МЧС России «100лет 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2025-11-04T14:00:55+03:00</dcterms:created>
  <dcterms:modified xsi:type="dcterms:W3CDTF">2025-11-04T14:00:55+03:00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