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Алюнин Григорий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Алюнин Григорий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1993 годуокончил 8 классов Прокопьевской средней школы № 5, в 1993 годупоступил в Прокопьевский горнотехнический колледж и по окончанииколледжа в 1997 году получил специальность горноготехника-электромеханика. В 1997 году поступил в Кузбасскийгосударственный технический университет, который закончил в 2000году и получил специальность горного инженера.</w:t>
            </w:r>
            <w:br/>
            <w:br/>
            <w:r>
              <w:rPr/>
              <w:t xml:space="preserve">После окончания Кузбасского государственного техническогоуниверситета десять лет отработал на угольных предприятиях городаПрокопьевска. Прошел трудовой путь от подземного ученикаэлектрослесаря до начальника участка по добыче угля подземнымспособом.</w:t>
            </w:r>
            <w:br/>
            <w:br/>
            <w:r>
              <w:rPr/>
              <w:t xml:space="preserve"> С декабря 2010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помощника командира отряда.</w:t>
            </w:r>
            <w:br/>
            <w:br/>
            <w:r>
              <w:rPr/>
              <w:t xml:space="preserve">С 01.07.2021 по настоящее время помощник командира отряда филиала«Прокопьевский ВГСО» ФГУП «ВГСЧ».</w:t>
            </w:r>
            <w:br/>
            <w:br/>
            <w:r>
              <w:rPr/>
              <w:t xml:space="preserve">Список аварий, в которых участвовал Григорий Анатольевич:</w:t>
            </w:r>
            <w:br/>
            <w:br/>
            <w:r>
              <w:rPr/>
              <w:t xml:space="preserve">Прорыв глины на шахте «Киселёвская» 16.06.2011;</w:t>
            </w:r>
            <w:br/>
            <w:br/>
            <w:r>
              <w:rPr/>
              <w:t xml:space="preserve">Взрыв на ООО шахта «Зиминка» 27.07.2012;</w:t>
            </w:r>
            <w:br/>
            <w:br/>
            <w:r>
              <w:rPr/>
              <w:t xml:space="preserve">Взрыв на «Шахта №7» ОАО «СУЭК- Кузбасс 20.01.2013;</w:t>
            </w:r>
            <w:br/>
            <w:br/>
            <w:r>
              <w:rPr/>
              <w:t xml:space="preserve">Взрыв на ООО «Шахта им. Дзержинского» 22.01.2014;</w:t>
            </w:r>
            <w:br/>
            <w:br/>
            <w:r>
              <w:rPr/>
              <w:t xml:space="preserve">Взрыв на ООО "Шахта Листвяжная" АО ХК "СДС-Уголь" 25.11.2021.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работы Григорий Анатольевич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высокие личные показатели в служебной деятельности ГригорийАнатольевич Алюнин Указом Президента Российской Федерации от 06декабря 2022 года № 888 награжден медалью ордена «За заслуги передОтечеством» II степени.</w:t>
            </w:r>
            <w:br/>
            <w:br/>
            <w:r>
              <w:rPr/>
              <w:t xml:space="preserve">Ведомственные знаки отличия: нагрудный знак МЧС России «Зазаслуги»; памятные медали МЧС России «Маршал Василий Чуйков» и «100лет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2025-11-04T14:00:54+03:00</dcterms:created>
  <dcterms:modified xsi:type="dcterms:W3CDTF">2025-11-04T14:00:54+03:00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