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Династии горноспасателей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Династии горноспасателей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Горноспасательная служба России богата своими традициями, историейи талантливыми людьми. Зачастую, придя работать в горноспасательнуюслужбу, они остаются в профессии на годы. Потом в горноспасательнуюслужбу приходят их дети, с малых лет вдохновленные примеромродителей.</w:t>
            </w:r>
            <w:br/>
            <w:br/>
            <w:r>
              <w:rPr/>
              <w:t xml:space="preserve">Слово «дина́стия» пришло к нам из греческого языка и имеетнесколько значений. В переносном смысле – это череда людей,происходящих из одного рода, которые продолжают дела своихродителей, идут по их стопам. Принято обычно говорить о трудовыхдинастиях. Главная ценность любого коллектива, когда на рабочемместе родителей сменяют их дети. В них воспитывается и передаетсячерез поколения честное, добросовестное, уважительное отношение ктруду. Быть представителем трудовой династии – двойнаяответственность, потому что надо держать ответ не только передколлегами, но и прежде всего перед семьей, своими отцами и дедами,поддержать их честь, оправдать свою принадлежность к роду.</w:t>
            </w:r>
            <w:br/>
            <w:br/>
            <w:r>
              <w:rPr/>
              <w:t xml:space="preserve">В ФГУП «ВГСЧ» трудятся много представителей семейных династий. Ихотличает высокий профессионализм, мужество, отвага и особаяпреданность своему делу.</w:t>
            </w:r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Алексеевы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Апальковы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Васильевы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Воробьёвы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Ежели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Кобелевы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Козлобаевы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Кондаковы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Красных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Кузнецовы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Максюковы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Москаленко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9" w:history="1">
              <w:r>
                <w:rPr/>
                <w:t xml:space="preserve">Николаевы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0" w:history="1">
              <w:r>
                <w:rPr/>
                <w:t xml:space="preserve">Орловы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1" w:history="1">
              <w:r>
                <w:rPr/>
                <w:t xml:space="preserve">Петровы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2" w:history="1">
              <w:r>
                <w:rPr/>
                <w:t xml:space="preserve">Рассказовы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3" w:history="1">
              <w:r>
                <w:rPr/>
                <w:t xml:space="preserve">Рудаковы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4" w:history="1">
              <w:r>
                <w:rPr/>
                <w:t xml:space="preserve">Соколовы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5" w:history="1">
              <w:r>
                <w:rPr/>
                <w:t xml:space="preserve">Таскаевы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6" w:history="1">
              <w:r>
                <w:rPr/>
                <w:t xml:space="preserve">Тимченко-Илиевы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7" w:history="1">
              <w:r>
                <w:rPr/>
                <w:t xml:space="preserve">Ткачёвы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8" w:history="1">
              <w:r>
                <w:rPr/>
                <w:t xml:space="preserve">Хомутовы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9" w:history="1">
              <w:r>
                <w:rPr/>
                <w:t xml:space="preserve">Хусаиновы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0" w:history="1">
              <w:r>
                <w:rPr/>
                <w:t xml:space="preserve">Черкасовы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1" w:history="1">
              <w:r>
                <w:rPr/>
                <w:t xml:space="preserve">Чубаровы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2" w:history="1">
              <w:r>
                <w:rPr/>
                <w:t xml:space="preserve">Шредеры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3" w:history="1">
              <w:r>
                <w:rPr/>
                <w:t xml:space="preserve">Шуткины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A9C237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organizacii/dinastii/dinastiya-alekseevyh" TargetMode="External"/><Relationship Id="rId8" Type="http://schemas.openxmlformats.org/officeDocument/2006/relationships/hyperlink" Target="/ob-organizacii/dinastii/dinastiya-apalkovyh" TargetMode="External"/><Relationship Id="rId9" Type="http://schemas.openxmlformats.org/officeDocument/2006/relationships/hyperlink" Target="/ob-organizacii/dinastii/dinastiya-vasilevyh" TargetMode="External"/><Relationship Id="rId10" Type="http://schemas.openxmlformats.org/officeDocument/2006/relationships/hyperlink" Target="/ob-organizacii/dinastii/vorobevy" TargetMode="External"/><Relationship Id="rId11" Type="http://schemas.openxmlformats.org/officeDocument/2006/relationships/hyperlink" Target="/ob-organizacii/dinastii/dinastiya-ezheley" TargetMode="External"/><Relationship Id="rId12" Type="http://schemas.openxmlformats.org/officeDocument/2006/relationships/hyperlink" Target="/ob-organizacii/dinastii/dinastiya-kobelevyh" TargetMode="External"/><Relationship Id="rId13" Type="http://schemas.openxmlformats.org/officeDocument/2006/relationships/hyperlink" Target="/ob-organizacii/dinastii/dinastiya-kozlobaevyh" TargetMode="External"/><Relationship Id="rId14" Type="http://schemas.openxmlformats.org/officeDocument/2006/relationships/hyperlink" Target="/ob-organizacii/dinastii/dinastiya-kondakovyh" TargetMode="External"/><Relationship Id="rId15" Type="http://schemas.openxmlformats.org/officeDocument/2006/relationships/hyperlink" Target="/ob-organizacii/dinastii/dinastiya-krasnyh" TargetMode="External"/><Relationship Id="rId16" Type="http://schemas.openxmlformats.org/officeDocument/2006/relationships/hyperlink" Target="/ob-organizacii/dinastii/dinastiya-kuznecovyh" TargetMode="External"/><Relationship Id="rId17" Type="http://schemas.openxmlformats.org/officeDocument/2006/relationships/hyperlink" Target="/ob-organizacii/dinastii/dinastiya-maksyukovyh" TargetMode="External"/><Relationship Id="rId18" Type="http://schemas.openxmlformats.org/officeDocument/2006/relationships/hyperlink" Target="/ob-organizacii/dinastii/moskalenko" TargetMode="External"/><Relationship Id="rId19" Type="http://schemas.openxmlformats.org/officeDocument/2006/relationships/hyperlink" Target="/ob-organizacii/dinastii/dinastiya-nikolaevyh" TargetMode="External"/><Relationship Id="rId20" Type="http://schemas.openxmlformats.org/officeDocument/2006/relationships/hyperlink" Target="/ob-organizacii/dinastii/dinastiya-orlovyh" TargetMode="External"/><Relationship Id="rId21" Type="http://schemas.openxmlformats.org/officeDocument/2006/relationships/hyperlink" Target="/ob-organizacii/dinastii/dinastiya-petrovyh" TargetMode="External"/><Relationship Id="rId22" Type="http://schemas.openxmlformats.org/officeDocument/2006/relationships/hyperlink" Target="/ob-organizacii/dinastii/dinastiya-rasskazovyh" TargetMode="External"/><Relationship Id="rId23" Type="http://schemas.openxmlformats.org/officeDocument/2006/relationships/hyperlink" Target="/ob-organizacii/dinastii/dinastiya-rudakovyh" TargetMode="External"/><Relationship Id="rId24" Type="http://schemas.openxmlformats.org/officeDocument/2006/relationships/hyperlink" Target="/ob-organizacii/dinastii/dinastiya-sokolovyh" TargetMode="External"/><Relationship Id="rId25" Type="http://schemas.openxmlformats.org/officeDocument/2006/relationships/hyperlink" Target="/ob-organizacii/dinastii/taskaevy" TargetMode="External"/><Relationship Id="rId26" Type="http://schemas.openxmlformats.org/officeDocument/2006/relationships/hyperlink" Target="/ob-organizacii/dinastii/dinastiya-timchenko-ilievyh" TargetMode="External"/><Relationship Id="rId27" Type="http://schemas.openxmlformats.org/officeDocument/2006/relationships/hyperlink" Target="/ob-organizacii/dinastii/dinastiya-tkachevyh" TargetMode="External"/><Relationship Id="rId28" Type="http://schemas.openxmlformats.org/officeDocument/2006/relationships/hyperlink" Target="/ob-organizacii/dinastii/homutovy" TargetMode="External"/><Relationship Id="rId29" Type="http://schemas.openxmlformats.org/officeDocument/2006/relationships/hyperlink" Target="/ob-organizacii/dinastii/dinastiya-husainovyh" TargetMode="External"/><Relationship Id="rId30" Type="http://schemas.openxmlformats.org/officeDocument/2006/relationships/hyperlink" Target="/ob-organizacii/dinastii/cherkasovy" TargetMode="External"/><Relationship Id="rId31" Type="http://schemas.openxmlformats.org/officeDocument/2006/relationships/hyperlink" Target="/ob-organizacii/dinastii/dinastiya-chubarovyh" TargetMode="External"/><Relationship Id="rId32" Type="http://schemas.openxmlformats.org/officeDocument/2006/relationships/hyperlink" Target="/ob-organizacii/dinastii/dinastiya-shrederov" TargetMode="External"/><Relationship Id="rId33" Type="http://schemas.openxmlformats.org/officeDocument/2006/relationships/hyperlink" Target="/ob-organizacii/dinastii/dinastiya-shutkiny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2024-05-04T16:17:59+03:00</dcterms:created>
  <dcterms:modified xsi:type="dcterms:W3CDTF">2024-05-04T16:17:59+03:00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