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на рассвете: возложение цветов к Могиле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на рассвете: возложение цветов к Могиле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 июня,4:00, Александровский сад, Москва</w:t>
            </w:r>
            <w:br/>
            <w:br/>
            <w:r>
              <w:rPr/>
              <w:t xml:space="preserve">Ровно в 4 часа утра — в минуту начала Великой Отечественнойвойны 85 лет назад — у Могилы Неизвестного Солдата прошлацеремония возложения цветов.</w:t>
            </w:r>
            <w:br/>
            <w:br/>
            <w:r>
              <w:rPr/>
              <w:t xml:space="preserve">В предрассветной тишине прозвучала запись голоса Юрия Левитана,затем наступила минута молчания — время вспомнить тех, кто защищалРодину.</w:t>
            </w:r>
            <w:br/>
            <w:br/>
            <w:r>
              <w:rPr/>
              <w:t xml:space="preserve">К Вечному огню легли алые гвоздики и розы — символы крови, пролитойза страну, и вечной памяти. Среди участников — ветераны,представители власти, молодёжь и обычные граждане: дети, внуки иправнуки победителей.</w:t>
            </w:r>
            <w:br/>
            <w:br/>
            <w:r>
              <w:rPr/>
              <w:t xml:space="preserve">Надпись на мемориале — «Имя твоё неизвестно, подвиг твойбессмертен» — напоминает: мы чтим память всех, кто осталсянеизвестным солдатом.</w:t>
            </w:r>
            <w:br/>
            <w:br/>
            <w:r>
              <w:rPr/>
              <w:t xml:space="preserve">Традиция помогает сохранить историческую правду: пока мы помним —подвиг живёт.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2026-07-04T16:24:22+03:00</dcterms:created>
  <dcterms:modified xsi:type="dcterms:W3CDTF">2026-07-04T16:24:22+03:00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