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робототехники примерили на себя профессиюгорноспасателя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робототехники примерили на себя профессию горноспасателя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2026года в филиале «Новокузнецкий ВГСО» ФГУП «ВГСЧ» прошлапрофориентационная экскурсия для учащихся объединения «Мобильнаяробототехника» детско-юношеского центра «Орион». Мероприятие былоорганизовано по инициативе директора центра и направлено навоенно-патриотическое воспитание молодежи, а также знакомство систорией и традициями горноспасательного дела.</w:t>
            </w:r>
            <w:br/>
            <w:br/>
            <w:r>
              <w:rPr/>
              <w:t xml:space="preserve">Ребята не только узнали о тонкостях подготовки специалистов, но исмогли на практике ощутить себя в роли горноспасателей. Онипосетили учебную шахту и тепловую камеру, примерили респираторизолирующий регенеративный Р-30, отработали навыки преодоленияпроема в перемычке и попробовали свои силы в работе с блочнымидинамометрами. Завершилась экскурсия осмотром оперативногоавтомобиля, предназначенного для экстренной доставки отделений кместу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2026-06-24T21:12:16+03:00</dcterms:created>
  <dcterms:modified xsi:type="dcterms:W3CDTF">2026-06-24T21:12:16+03:00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