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2026года в филиале «Кемеровский ВГСО» ФГУП «ВГСЧ» состоялся турнир помини-футболу среди сотрудников подразделений и служб, приуроченныйк памяти горноспасателей, павших при выполнении служебныхобязанностей.</w:t>
            </w:r>
            <w:br/>
            <w:br/>
            <w:r>
              <w:rPr/>
              <w:t xml:space="preserve">В соревнованиях участвовали 32 человека из четырех команд. КомандаОперативного ВГСВ продемонстрировала абсолютное преимущество,выиграв все три матча с общим счетом 28:4. Лучшим игроком признанреспираторщик этой команды Александр Сергеевич Дремин. Организаторыподчеркнули, что в таких соревнованиях нет победителей ипобежденных - главная цель заключается в сохранении памяти околлегах, навсегда оставшихся в сердцах товарищей. По итогамтурнира команда-победительница была награждена переходящим кубком,а все участники получили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2026-06-16T09:03:24+03:00</dcterms:created>
  <dcterms:modified xsi:type="dcterms:W3CDTF">2026-06-16T09:03:24+03:00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