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КузГТУ и Кемеровский ВГСО создали базовую кафедру для горныхинженеров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19.03.202608:03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КузГТУ и Кемеровский ВГСО создали базовую кафедру для горныхинженеров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Филиалом«Кемеровский ВГСО» ФГУП «ВГСЧ» совместно с «Кузбасскимгосударственным техническим университетом имени Т.Ф. Горбачева» в2025 году создана базавая кафедра ВГСО для эффективного обученияспециалистов в Кемеровской области - Кузбассе по направлениямподготовки горного института КузГТУ. Главная задача – максимальноуменьшить «разрыв» между теоретической подготовкой и работой надействующих предприятиях.</w:t>
            </w:r>
            <w:br/>
            <w:br/>
            <w:r>
              <w:rPr/>
              <w:t xml:space="preserve">Другие аспекты деятельности кафедры могут быть связаны среализацией дополнительных образовательных программ и проведениемнаучных исследований в форме написания совместных статей,осуществлением хоздоговорных и грантовых работ, а также подготовкиспециалистов высшей научной квалификации из числа сотрудников ВГСО(аспирантура и докторантура).</w:t>
            </w:r>
            <w:br/>
            <w:br/>
            <w:r>
              <w:rPr/>
              <w:t xml:space="preserve">За развитие сотрудничества, привлечение специалистов филиала«Кемеровский ВГСО» ФГУП «ВГСЧ» для реализации учебного процесса,разработки учебных пособий, подготовкой высококвалифицированныхкадров для региона и обеспечения безопасности ведения горных работс ориентацией на практическую подготовку в условиях реальногофункционирования горнодобывающего предприятия командиру отрядафилиала «Кемеровский ВГСО» ФГУП «ВГСЧ» Ше Юрию Владимировичунаправлена благодарность от ректора «Кузбасского государственноготехнического университета имени Т.Ф. Горбачева» А.Н. Яковлева.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2026-03-19T13:56:00+03:00</dcterms:created>
  <dcterms:modified xsi:type="dcterms:W3CDTF">2026-03-19T13:56:00+03:00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