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Куйбышевском районе чествовали женщин, прославившихНовокузнецк своим трудом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ВКуйбышевском районе чествовали женщин, прославивших Новокузнецксвоим трудом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вАдминистрации Куйбышевского района состоялся торжественный приём,посвященный Международному женскому дню. Мероприятие провелзаместитель главы города Новокузнецка Сергей Маисеев.</w:t>
            </w:r>
            <w:br/>
            <w:br/>
            <w:r>
              <w:rPr/>
              <w:t xml:space="preserve">Главными героинями встречи стали женщины, добившиеся высокихрезультатов в профессии, активно участвующие в добровольческойдеятельности и вносящие значительный вклад в развитие города ирегиона. Особые слова благодарности прозвучали в адрес матерей,воспитавших достойных детей.</w:t>
            </w:r>
            <w:br/>
            <w:br/>
            <w:r>
              <w:rPr/>
              <w:t xml:space="preserve">Сергей Маисеев поздравил жительниц южной столицы Кузбасса снаступающим праздником. Традиционно его выступление сопровождалосьчтением красивых стихотворений, адресованных прекрасной половинечеловечества. Заместитель главы вручил заслуженные наградыотличившимся сотрудницам.</w:t>
            </w:r>
            <w:br/>
            <w:br/>
            <w:r>
              <w:rPr/>
              <w:t xml:space="preserve">За многолетний добросовестный труд Почетными грамотамиКуйбышевского района были награждены работницы филиала«Новокузнецкий ВГСО» ФГУП «ВГСЧ»:</w:t>
            </w:r>
            <w:br/>
            <w:br/>
            <w:r>
              <w:rPr/>
              <w:t xml:space="preserve">Смирнова Марина Валериевна – инженер КИЛ 2 категории;</w:t>
            </w:r>
            <w:br/>
            <w:br/>
            <w:r>
              <w:rPr/>
              <w:t xml:space="preserve">Вакалова Надежда Николаевна – уборщик служебных помещений.</w:t>
            </w:r>
            <w:br/>
            <w:br/>
            <w:r>
              <w:rPr/>
              <w:t xml:space="preserve">Организаторы мероприятия отметили, что главные подарки и самыетеплые слова для любимых женщин еще впереди, а этот вечер стал лишьначалом большого праздничного настроения.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2026-04-14T14:15:49+03:00</dcterms:created>
  <dcterms:modified xsi:type="dcterms:W3CDTF">2026-04-14T14:15:49+03:00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