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филиале ВГСО Юга и Центра прошло торжественное вручениеблагодарностей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26.01.202610:01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Вфилиале ВГСО Юга и Центра прошло торжественное вручениеблагодарностей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января вфилиале «ВГСО Юга и Центра» ФГУП «ВГСЧ» состоялось торжественноемероприятие, в ходе которого командир отряда Ефремов В.Н. вручилблагодарности от компании «Шахтэксперт-системы» сотрудникамотряда.</w:t>
            </w:r>
            <w:br/>
            <w:br/>
            <w:r>
              <w:rPr/>
              <w:t xml:space="preserve">Благодарственными письмами за плодотворное сотрудничество изначительный личный вклад в развитие и совершенствованиеспециализированных программных комплексов были отмечены:</w:t>
            </w:r>
            <w:br/>
            <w:br/>
            <w:r>
              <w:rPr/>
              <w:t xml:space="preserve">- помощник командира отряда Сенаторов Владимир Александрович;</w:t>
            </w:r>
            <w:br/>
            <w:br/>
            <w:r>
              <w:rPr/>
              <w:t xml:space="preserve">- командир взвода Гильдиш Иван Эдуардович.</w:t>
            </w:r>
            <w:br/>
            <w:br/>
            <w:r>
              <w:rPr/>
              <w:t xml:space="preserve">Разрабатываемые компанией «Шахтэксперт-системы» программныекомплексы «Вентиляция 2», «Водоснабжение» и «Ударная волна»являются ключевыми инструментами для моделирования и анализа прирешении сложных противоаварийных задач на горнодобывающихпредприятиях. Практический опыт и экспертные рекомендациисотрудников ВГСЧ вносят неоценимый вклад в повышение эффективностии надежности данных систем, что в конечном итоге способствуетусилению промышленной безопасности.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2026-06-10T07:33:29+03:00</dcterms:created>
  <dcterms:modified xsi:type="dcterms:W3CDTF">2026-06-10T07:33:29+03:00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