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Новогоднее чудо от ВГСЧ: горноспасатели поздравиливоспитанников центра «Радуга»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30.12.202511:12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Новогоднее чудо от ВГСЧ: горноспасатели поздравили воспитанниковцентра «Радуга»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преддверииНового года сотрудники Оперативного ВГСВ филиала «Кемеровский ВГСО»ФГУП «ВГСЧ» устроили праздник для детей изсоциально-реабилитационного центра «Радуга» (Ленинск-Кузнецкиймуниципальный округ).</w:t>
            </w:r>
            <w:br/>
            <w:br/>
            <w:r>
              <w:rPr/>
              <w:t xml:space="preserve">24 декабря гости не только привезли ребятам желанные подарки ипоздравили с наступающим праздником, но и напомнили о важныхправилах безопасности. В беседе с детьми горноспасателиакцентировали внимание на том, как вести себя безопасно в быту и наулице, особенно в период зимних каникул.</w:t>
            </w:r>
            <w:br/>
            <w:br/>
            <w:r>
              <w:rPr/>
              <w:t xml:space="preserve">Воспитанники центра и его руководство тепло поблагодарили гостей завнимание и подарки. В ответ дети подготовили для своих новых друзейискренний сюрприз - праздничный спектакль с яркой концертнойпрограммой, подарив всем присутствующим атмосферу настоящегозимнего чуда.</w:t>
            </w:r>
            <w:br/>
            <w:br/>
            <w:r>
              <w:rPr/>
              <w:t xml:space="preserve">Мероприятие стало для ребят не только радостным событием, но иполезным уроком, объединив праздник и важные знания обезопасности.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2026-03-26T04:11:12+03:00</dcterms:created>
  <dcterms:modified xsi:type="dcterms:W3CDTF">2026-03-26T04:11:12+03:00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