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прошла встреча горноспасателей состудентами-горняками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прошла встреча горноспасателей состудентами-горняками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декабря, впреддверии празднования 35-й годовщины со дня образования МЧСРоссии, горноспасатели филиала «Кемеровский ВГСО» ФГУП «ВГСЧ»провели профориентационную встречу со студентами 2 и 3 курсов ГБПОУ«Кемеровский горнотехнический техникум имени В.Г. Кожевина».Мероприятие было посвящено деятельности горноспасательной службы исостоялось для учащихся, осваивающих специальность «Подземнаяразработка месторождений полезных ископаемых».</w:t>
            </w:r>
            <w:br/>
            <w:br/>
            <w:r>
              <w:rPr/>
              <w:t xml:space="preserve">Опытные горноспасатели рассказали будущим горнякам о ключевой ролиспасателей в обеспечении безопасности на угольных предприятиях,делая особый акцент на оперативности и слаженности действий приспасении людей.</w:t>
            </w:r>
            <w:br/>
            <w:br/>
            <w:r>
              <w:rPr/>
              <w:t xml:space="preserve">В ходе живой беседы студенты смогли не только задать вопросы опрофессиональной подготовке, тренировках и реальных ситуациях наопасных производственных объектах, но и лично познакомиться соборудованием. Горноспасатели продемонстрировали образцыаварийно-спасательного инструмента, средства связи и современныедыхательные аппараты, а также подробно объяснили назначение каждогоэлемента специальной защитной экипировки.</w:t>
            </w:r>
            <w:br/>
            <w:br/>
            <w:r>
              <w:rPr/>
              <w:t xml:space="preserve">Особый интерес у студентов вызвала интерактивная часть встречи:каждый желающий получил возможность примерить на себя комплектспециальной одежды и изолирующий дыхательный аппарат, чтобы на себеощутить, в каких условиях работают горноспасатели.</w:t>
            </w:r>
            <w:br/>
            <w:br/>
            <w:r>
              <w:rPr/>
              <w:t xml:space="preserve">Эта встреча стала для студентов ценным практическим погружением впрофессию, наглядно показав высокую ответственность и готовность кнеординарным вызовам, которые требуются как от горноспасателей, таки от самих будущих работников горной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2026-01-11T20:22:30+03:00</dcterms:created>
  <dcterms:modified xsi:type="dcterms:W3CDTF">2026-01-11T20:22:30+03:00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