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горноспасателей в онлайн-трансляции на тему «Историяодного-история каждого: Россия помнит своих героев»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09.12.202516:12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горноспасателей в онлайн-трансляции на тему «Историяодного-история каждого: Россия помнит своих героев»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03 декабря2025 г. работники филиала «Норильский ВГСО» ФГУП «ВГСЧ» принялиучастие в просмотре онлайн-трансляции на тему «История одного -история каждого: Россия помнит своих героев», которая былаорганизована в рамках просветительского проекта «Знание.Государство».</w:t>
            </w:r>
            <w:br/>
            <w:br/>
            <w:r>
              <w:rPr/>
              <w:t xml:space="preserve">Мероприятие было посвящено людям, чьи судьбы становятся частьюнашего общенационального характера, их выбору, стойкости, верностидолгу, а также об основах и силе семьи, таких как честь, уважение,решимость идти путем службы, когда чувство ответственностистановится профессией. О братстве, которое рождается там, гдекаждый отвечает не только за свою жизнь, но и за жизнь своегобоевого товарища.</w:t>
            </w:r>
            <w:br/>
            <w:br/>
            <w:r>
              <w:rPr/>
              <w:t xml:space="preserve">В трансляции принял участие герой России, старший научный сотрудник27 Научного центра Министерства обороны Российской Федерации АндрейНиколаевич Соловьев.</w:t>
            </w:r>
            <w:br/>
            <w:br/>
            <w:r>
              <w:rPr/>
              <w:t xml:space="preserve">Участие в проекте «Знание. Государство» способствует не толькопрофессиональному росту работников, но и их социокультурнойадаптации, что является ключевым аспектом в контексте их работы вусловиях Крайнего Севера. Это также позволяет усилитьпатриотическую составляющую их деятельности, что особенно важно дляформирования чувства ответственности за выполнение служебныхобязанностей и осознания своей роли в обеспечении безопасности истабильности региона.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2026-01-10T12:04:17+03:00</dcterms:created>
  <dcterms:modified xsi:type="dcterms:W3CDTF">2026-01-10T12:04:17+03:00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