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мастер-классов для школьников в филиале«Норильский ВГСО»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мастер-классов для школьников в филиале «НорильскийВГСО»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20ноября 2025 года в филиале «Норильский ВГСО» ФГУП «ВГСЧ» дляучащихся Талнахской общеобразовательной школы № 20 проведенымастер-классы, организованные в рамках мероприятий, в связи спразднованием 35-й годовщины со дня образования МЧС России.</w:t>
            </w:r>
            <w:br/>
            <w:br/>
            <w:r>
              <w:rPr/>
              <w:t xml:space="preserve">В Учебном центре филиала «Норильский ВГСО» ФГУП «ВГСЧ» побывалигруппы школьников 3 и 4 классов, где смогли ознакомиться с работойгорноспасателей, осмотреть оборудование, необходимое им в работе иощутить себя в роли горноспасателя при надевании на себядыхательных аппаратов.</w:t>
            </w:r>
            <w:br/>
            <w:br/>
            <w:r>
              <w:rPr/>
              <w:t xml:space="preserve">Кроме того, со школьниками была проведена экскурсия по зданиюфилиала, посетили оперативный гараж, где ознакомились соспециальными машинами для доставки личного состава к местуликвидации аварий, внимательно осмотрели горноспасательноеоборудование и аварийно-спасательный инструмент.</w:t>
            </w:r>
            <w:br/>
            <w:br/>
            <w:r>
              <w:rPr/>
              <w:t xml:space="preserve">Особое внимание школьников привлекла специальная одежда,предназначенная для работы горноспасателей, надев каски и взяв вруки охлаждающие элементы ребята на несколько минут почувствовалисебя сопричастным к работе горноспасателей. При посещении учебногокласса на натурных образцах продемонстрировали горные выработки иих крепление, рассказали о процессе извлечения руды, а также одействиях спасателей в условиях аварии.</w:t>
            </w:r>
            <w:br/>
            <w:br/>
            <w:r>
              <w:rPr/>
              <w:t xml:space="preserve">Объединила всех, как всегда, песня о горноспасателях и совместноефото у знамен в фойе при входе в главное здание филиала «НорильскийВГСО».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2026-03-26T07:24:02+03:00</dcterms:created>
  <dcterms:modified xsi:type="dcterms:W3CDTF">2026-03-26T07:24:02+03:00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