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угольном разрезе прошли масштабные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Наугольном разрезе прошли масштабные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в результате землетрясения произошла деформациягорного обвала. При движении задним ходом для разгрузки БелАЗсорвался с высоты 30 метров, повредив топливозаправщик, погрузчик итехнологическую линию электропередач.</w:t>
            </w:r>
            <w:br/>
            <w:br/>
            <w:r>
              <w:rPr/>
              <w:t xml:space="preserve">Водитель погрузчика смог доложить о происшествии диспетчеруфилиала. На месте ЧС был создан оперативный штаб, который поручилвспомогательной горноспасательной команде приступить к тушениюБелАЗа, разбору горной породы и оказанию помощи пострадавшимводителям.</w:t>
            </w:r>
            <w:br/>
            <w:br/>
            <w:r>
              <w:rPr/>
              <w:t xml:space="preserve">В кратчайшие сроки огонь удалось потушить. По прибытии сотрудникиВГСЧ оценили состояние водителей БелАЗа и топливозаправщика инезамедлительно извлекли их при помощи аварийно-спасательныхинструментов.</w:t>
            </w:r>
            <w:br/>
            <w:br/>
            <w:r>
              <w:rPr/>
              <w:t xml:space="preserve">Одновременно с действиями по спасению были приняты меры длялокализации и ликвидации розлива дизельного топлива. Последеблокировки пострадавшим оказали необходимую помощь и передалимедицинским бригадам экстренного реагирования.</w:t>
            </w:r>
            <w:br/>
            <w:br/>
            <w:r>
              <w:rPr/>
              <w:t xml:space="preserve">По итогам тренировки происшествие с опрокидыванием и возгораниемБелАЗа полностью ликвидировано, пострадавшим водителям оказанамедицинская и психологическая помощь. Последствия чрезвычайнойситуации устранены, работа предприятия восстановлена.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2025-10-18T01:28:05+03:00</dcterms:created>
  <dcterms:modified xsi:type="dcterms:W3CDTF">2025-10-18T01:28:05+03:00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