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место горноспасателей Белгородской области вмини-футболе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2место горноспасателей Белгородской области в мини-футболе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27по 30 августа 2025 проведен турнир по мини-футболу среди командучастков Яковлевского ГОКа и Яковлевского ВГСВ филиала «ВГСО Юга иЦентра» ФГУП «ВГСЧ». В соревновании принимали участие 7 команд по 8человек. Турнир состоял из двух этапов: игра в группе и игра вфинале.</w:t>
            </w:r>
            <w:br/>
            <w:br/>
            <w:r>
              <w:rPr/>
              <w:t xml:space="preserve">По результатам соревнований команда Яковлевского ВГСВ заняла 2место уступив первое место команде «Рудник подземный ЯковлевскогоГОКа» по серии пенальти. Соревнования проходили в«Физкультурно-оздоровительном комплексе «Олимпийский» г. Строитель.Финалисты награждены дипломами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2026-07-05T02:39:55+03:00</dcterms:created>
  <dcterms:modified xsi:type="dcterms:W3CDTF">2026-07-05T02:39:55+03:00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