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Шахтера сотрудниками ПрокопьевскогоВГСО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Шахтера сотрудниками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вконце лета сотрудники филиала «Прокопьевский ВГСО» ФГУП «ВГСЧ»традиционно участвуют в праздничных мероприятиях, приуроченных коДню шахтёра.</w:t>
            </w:r>
            <w:br/>
            <w:br/>
            <w:r>
              <w:rPr/>
              <w:t xml:space="preserve">28 августа 2025 года горноспасатели филиала «Прокопьевский ВГСО»ФГУП «ВГСЧ» приняли участие в благодарственном молебне, прошедшем вСоборе Рождества Иоанна Предтечи в честь Дня города и Дня шахтера.На мероприятии присутствовали представители областной и городскойадминистрации, в том числе губернатор Кемеровской области ИльяВладимирович Середюк. Священнослужители прочли молитвы облагополучии, безопасности шахтеров. Завершилась встреча сердечнымипоздравлениями и пожеланиями от руководства региона, города идуховенства крепкого здоровья каждому работнику угольнойотрасли.</w:t>
            </w:r>
            <w:br/>
            <w:br/>
            <w:r>
              <w:rPr/>
              <w:t xml:space="preserve">Одним из важнейших мероприятий стало посещение захороненийработников, трагически погибших при исполнении служебныхобязанностей. Возложены цветы к Мемориалу памяти погибшимгорноспасателям. Коллеги почтили память товарищей, отдавших своижизни во имя спасения шахтеров, чьи подвиги навсегда вписаны висторию нашего отряда.</w:t>
            </w:r>
            <w:br/>
            <w:br/>
            <w:r>
              <w:rPr/>
              <w:t xml:space="preserve">В рамках праздника 29 августа 2025 года состоялось торжественноепостроение личного состава на территории Оперативного ВГСО.Командир отряда, Юрий Евдокимович Сафрыгин, поздравил всехприсутствующих с профессиональным праздником, отметив, что каждыйсотрудник вносит весомый вклад в обеспечение безопасности труда наугольных предприятиях Кузбасса. А также подчеркнул значимостьпрофессионального мастерства и взаимовыручки среди членовколлектива.</w:t>
            </w:r>
            <w:br/>
            <w:br/>
            <w:r>
              <w:rPr/>
              <w:t xml:space="preserve">Завершающим этапам программы стало особое событие – участие 50человек в параде, посвящённом празднику, организованном в городеНовокузнецке. На него съезжаются представители различных отраслей иведомств Кузбасса. Наша делегация прошла строем вместе с ветеранамии коллегами, демонстрируя единство духа, высокий уровеньорганизации и дисциплину. Мероприятие прошло торжественно ипривлекло внимание большого числа горожан и гостей города.</w:t>
            </w:r>
            <w:br/>
            <w:br/>
            <w:r>
              <w:rPr/>
              <w:t xml:space="preserve">Таким образом, каждый День шахтера символизирует мужество, уважениеи признание труда шахтёров, чья работа связана с высоким риском итяжёлыми условиями труда, обеспечивая страну важнейшимиресурсами.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2026-02-22T23:55:05+03:00</dcterms:created>
  <dcterms:modified xsi:type="dcterms:W3CDTF">2026-02-22T23:55:05+03:00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