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трудовых бригад проекта «Постройсвое будущее с Воркутауголь» детей города Воркуты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трудовых бригад проекта «Построй своебудущее с Воркутауголь» детей города Воркуты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проводимых в 2025 году в ФГУП «ВГСЧ» в связи спразднованием 35-й годовщины со дня образования МЧС России, 18 и 19августа 2025 года проведена интересная тематическая экскурсиязнакомство с профессией «Горноспасатель», для трудовых бригадпроекта «Построй свое будущее с Воркутауголь» детей городаВоркуты.</w:t>
            </w:r>
            <w:br/>
            <w:br/>
            <w:r>
              <w:rPr/>
              <w:t xml:space="preserve">Программа экскурсии состояла показом - презентации «Историясоздания ВГСО Печорского бассейна, совместное участиегорноспасателей в ликвидации последствий аварий с формированиямиМЧС России, особенностью обслуживания объектов ведения горных работфилиалом «ВГСО Печорского бассейна» ФГУП «ВГСЧ», дыхательныхаппаратов горноспасателей, гидравлического инструмента дляспасательных работ пострадавших из под завалов при обрушениях,подключения манекена «Максим» в аппарат ИВЛ ГС-10 с вспомогательнымаппаратом Р-34, средств локализации и тушения очагов возгорания,ведения переговоров с помощью горноспасательной проводной связиУПГС.</w:t>
            </w:r>
            <w:br/>
            <w:br/>
            <w:r>
              <w:rPr/>
              <w:t xml:space="preserve">В ходе экскурсии были продемонстрированы оперативной транспорт длядоставки горноспасательных отделений на опасный производственныйобъект, автомобиль скорой медицинской помощи медицинской бригадыбыстрого реагирования, тепловая камера и учебная шахта.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2025-11-25T12:11:18+03:00</dcterms:created>
  <dcterms:modified xsi:type="dcterms:W3CDTF">2025-11-25T12:11:18+03:00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