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«Северная» АО«Воркутауголь»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«Северная» АО«Воркутауголь»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Сегоднядевятая годовщина гибели горноспасателей филиала «ВГСО Печорскогобассейна» ФГУП «ВГСЧ» при ликвидации аварии на шахте «Северная» АО«Воркутауголь».</w:t>
            </w:r>
            <w:br/>
            <w:br/>
            <w:r>
              <w:rPr/>
              <w:t xml:space="preserve">Взрывы метана, прогремевшие на шахте «Северная» АО «Воркутауголь»(г. Воркута, Республика Коми) 25 февраля и 28 февраля 2016 года,унесли жизни 31 шахтера и 5 горноспасателей Воргашорского ВГСВфилиала «ВГСО Печорского бассейна» ФГУП «ВГСЧ». Тела 26 шахтеров несмогли выдать из шахты по причине сплошных завалов горных выработоки взрывов метановоздушной смеси на аварийном участке.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горноспасателей и возложением цветов к памятнойстеле погибшим горноспасателям при выполнении служебныхобязанностей у административного здания филиала «ВГСО Печорскогобассейна» ФГУП «ВГСЧ»;</w:t>
            </w:r>
            <w:br/>
            <w:br/>
            <w:r>
              <w:rPr/>
              <w:t xml:space="preserve">- построение личного состава Воргашорского ВГСВ с объявлениемминуты молчания в память погибших горноспасателей и возложениемцветов к памятной доске погибшим горноспасателям при выполнениислужебных обязанностей в здании Воргашорского ВГСВ;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шахтеров и горноспасателей и возложением цветов кмемориалу погибшим шахтерам 25.02.2016 г. и горноспасателям28.02.2016 г. на шахте «Северная» АО «Воркутауголь»;</w:t>
            </w:r>
            <w:br/>
            <w:br/>
            <w:r>
              <w:rPr/>
              <w:t xml:space="preserve">- проведены спортивные соревнования среди личного составаВоргашорского ВГСВ и Воркутинского ВГСВ по мини футболу;</w:t>
            </w:r>
            <w:br/>
            <w:br/>
            <w:r>
              <w:rPr/>
              <w:t xml:space="preserve">- чаепитие с родными и близкими погибших горноспасателей приисполнении служебных обязанностей.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 «Северная»АО «Воркутауголь»: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Белокобыльский А.А.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Петров В.А.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Цурков Е.И.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Шакиров П.И.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Смыченко С.Г.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2026-04-17T22:11:50+03:00</dcterms:created>
  <dcterms:modified xsi:type="dcterms:W3CDTF">2026-04-17T22:11:50+03:00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