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 защитникаОтечества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Поздравляю вас с Днем защитникаОтечества. Праздник истинных патриотов в рамках объявленногоПрезидентом России Владимиром Путиным тематического года и 80-летияВеликой Победы наполняется для нас еще большейответственностью.</w:t>
            </w:r>
            <w:br/>
            <w:br/>
            <w:r>
              <w:rPr/>
              <w:t xml:space="preserve">Героями не рождаются, ими становятся. Преданность Родине имужество, чувства справедливости и долга – эти качества во всевремена призывают вставать на защиту государства.</w:t>
            </w:r>
            <w:br/>
            <w:br/>
            <w:r>
              <w:rPr/>
              <w:t xml:space="preserve">В строю – личный состав МЧС России. Каждодневный труд сотрудниковведомства сопряжен с самоотверженностью и беззаветной преданностьюблагородному делу спасения. Наши бойцы работают в зоне СВО: ихработа опасная, а степень ответственности наивысшая. Спасатели,пожарные и пиротехники, рискуя жизнями, первыми приходят на помощьв любых ситуациях.</w:t>
            </w:r>
            <w:br/>
            <w:br/>
            <w:r>
              <w:rPr/>
              <w:t xml:space="preserve">Именно такой пример подают ветераны. Их закалка и опыт - хорошаяшкола для молодых поколений!</w:t>
            </w:r>
            <w:br/>
            <w:br/>
            <w:r>
              <w:rPr/>
              <w:t xml:space="preserve">Уважаемые коллеги и ветераны, желаю вам крепкого здоровья иблагополучия. Пусть ваша энергия не иссякает, вера в правое идоброе дело всегда ведет вперед!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2026-02-10T13:08:41+03:00</dcterms:created>
  <dcterms:modified xsi:type="dcterms:W3CDTF">2026-02-10T13:08:41+03:00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