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Арктической экспедиции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декабря2024 года в Мурманске стартовал первый этап масштабной Арктическойэкспедиции МЧС России, приуроченной к 80-летию Победы в ВеликойОтечественной войне. Министр МЧС России Александр Куренковторжественно открыл эстафету памяти, в рамках которой частицаВечного огня будет пронесена по всему арктическому побережью догорода Певека в Чукотском автономном округе.</w:t>
            </w:r>
            <w:br/>
            <w:br/>
            <w:r>
              <w:rPr/>
              <w:t xml:space="preserve">Экспедиция продлится более 35 дней и станет частьюмежведомственного опытно-исследовательского учения «БезопаснаяАрктика-2025», запланированного на конец января. Общаяпротяженность маршрута составит свыше 14 тысяч километров и охватит10 арктических регионов страны.</w:t>
            </w:r>
            <w:br/>
            <w:br/>
            <w:r>
              <w:rPr/>
              <w:t xml:space="preserve">В экспедиции задействованы более 300 сотрудников МЧС России, атакже специалисты субъектовых и муниципальных спасательных служб.Для преодоления сложных участков заснеженной малоориентированнойместности, ледовых поверхностей и бездорожья будет использованоболее 120 единиц специальной техники. Участникам предстоитотрабатывать вводные и условные происшествия в экстремальныхусловиях полярной ночи и полной автономности.</w:t>
            </w:r>
            <w:br/>
            <w:br/>
            <w:r>
              <w:rPr/>
              <w:t xml:space="preserve">11 января 2025 года частица Вечного огня прибыла в Воркуту. Умонумента «Боевых и трудовых подвигов советского народа» состояласьторжественная церемония передачи «Огня Победы». В мероприятииприняли участие жители города, сотрудники МЧС России и работникифилиала «ВГСО Печорского бассейна» ФГУП «ВГСЧ». Участники возложилицветы и почтили память героев, погибших в годы ВеликойОтечественной войны.</w:t>
            </w:r>
            <w:br/>
            <w:br/>
            <w:r>
              <w:rPr/>
              <w:t xml:space="preserve">После Воркуты экспедиция продолжила движение по Ямало-Ненецкомуавтономному округу. На данный момент частица Вечного огня ужепобывала в пяти регионах. Впереди — один из самых сложных этаповмаршрута: 400 километров по бездорожью тундры. В этом отрезке путиактивное участие примут работники филиала «ВГСО Печорскогобассейна» ФГУП «ВГСЧ», которые будут использовать снегоболотоход«Хищник».</w:t>
            </w:r>
            <w:br/>
            <w:br/>
            <w:r>
              <w:rPr/>
              <w:t xml:space="preserve">Арктическая экспедиция МЧС России не только символизирует связьпоколений и память о подвиге советского народа, но и демонстрируетготовность спасательных служб к работе в экстремальных условияхАрктики.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2025-12-17T07:27:43+03:00</dcterms:created>
  <dcterms:modified xsi:type="dcterms:W3CDTF">2025-12-17T07:27:43+03:00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