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театрализованное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театрализованное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Вмуниципальном казённом учреждении «Социально-реабилитационный центрдля несовершеннолетних «Радуга»» Ленинск-Кузнецкого муниципальногоокруга 19 декабря прошло праздничное театрализованное мероприятие«Как Иван за Новогодним чудом ходил».</w:t>
            </w:r>
            <w:br/>
            <w:br/>
            <w:r>
              <w:rPr/>
              <w:t xml:space="preserve">Гости праздника, в том числе сотрудники Оперативного ВГСВ филиала«Кемеровский ВГСО» ФГУП «ВГСЧ», порадовали детей прекраснымиподарками.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2025-10-28T17:43:16+03:00</dcterms:created>
  <dcterms:modified xsi:type="dcterms:W3CDTF">2025-10-28T17:43:16+03:00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