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монумента «Горноспасателям, погибшим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монумента «Горноспасателям, погибшим при исполнениислужебного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Открытиемонумента позволит увековечить память о мужестве исамоотверженности горноспасателей, которые отдали свою жизнь радиспасения других.</w:t>
            </w:r>
            <w:br/>
            <w:br/>
            <w:r>
              <w:rPr/>
              <w:t xml:space="preserve">Памятник расположен на территории Кемеровского военизированногогорноспасательного отряда – профессиональногоаварийно-спасательного формирования, обеспечивающегогорноспасательное обслуживание опасных производственных объектахгорнодобывающей промышленности в режиме круглосуточнойготовности.</w:t>
            </w:r>
            <w:br/>
            <w:br/>
            <w:r>
              <w:rPr/>
              <w:t xml:space="preserve">Годом создания отряда считается основание в 1924 году Кемеровскойподрайонной спасательной станции, которая представляла собой взвод,обслуживавший шахту «Центральная».</w:t>
            </w:r>
            <w:br/>
            <w:br/>
            <w:r>
              <w:rPr/>
              <w:t xml:space="preserve">За период с 2021 по 2024 год на счету Кемеровского военизированногогорноспасательного отряда десятки выполненных горноспасательныхработ. Среди них можно выделить наиболее крупные аварии: выбросметана на «Шахте им. С.Д. Тихого», взрыв метана на шахте«Листвяжная», пожар на «Шахте им. А.Д. Рубана», пожар нашахтоучастке «Октябрьский», обрушение породы на Моховском угольномразрезе.</w:t>
            </w:r>
            <w:br/>
            <w:br/>
            <w:r>
              <w:rPr/>
              <w:t xml:space="preserve">К сожалению, иногда спасательные операции оборачиваютсятрагическими событиями, уносящими жизни горноспасателей.Кемеровский отряд ВГСО потерял 17 товарищей, которые погибли,преданно выполняя свой служебный долг.</w:t>
            </w:r>
            <w:br/>
            <w:br/>
            <w:r>
              <w:rPr/>
              <w:t xml:space="preserve">«Все погибшие спасатели навсегда останутся в нашей памяти. Мы,безусловно, сделаем всё, чтобы память о них жила в сердце каждогонашего коллеги и особенно, подрастающего поколения. Установкапамятника «Погибшим спасателям имеет большой смысл: это символсплоченности, преемственности поколений, чести и верности долгу.Этот памятник одновременно: и символ доблести сотрудников ВГСЧ, изнак благодарности ветеранам горноспасательной службы. И это нетолько дань памяти нашим погибшим товарищам – это уважение кпрофессии, всем, кто служил, служит, и будет служить во имяспасения людей, предотвращения аварий в шахтах» - подчеркнулгенеральный директор ФГУП «ВГСЧ» Николай Владимирович Медведев.</w:t>
            </w:r>
            <w:br/>
            <w:br/>
            <w:r>
              <w:rPr/>
              <w:t xml:space="preserve">Также на открытии прозвучали выступления с участием начальникаГлавного управления МЧС России по Кемеровской области – Кузбассугенерал-майора внутренней службы Шульгина Алексея Ювенальевича иМинистра угольной промышленности Кемеровской области – КузбассаТокарева Олега Сергеевича.</w:t>
            </w:r>
            <w:br/>
            <w:br/>
            <w:r>
              <w:rPr/>
              <w:t xml:space="preserve">К возложению цветов у подножия монумента присоединились ветераны,командный состав ВГСЧ, родственники погибших горноспасателей игости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2026-03-23T15:13:01+03:00</dcterms:created>
  <dcterms:modified xsi:type="dcterms:W3CDTF">2026-03-23T15:13:01+03:00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