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Третий день Всероссийских горноспасательныхсоревнований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13.08.202413:08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Третий день Всероссийских горноспасательных соревнований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Сегоднявступает в соревновательный процесс группа команд из ФГКУ "ВГСЧДНР", ФГУП "ВГСЧ": ВГСО Печорского бассейна", "Якутский ВГСО","ВГСО Прикамья", "ВГСО Урала". Им предстоит пройти теоретическийэкзамен, который заключается в необходимости дать ответы на 15рандомно выбранных вопросов за 20 минут. Каждый из пяти членовкоманды должен ответить на 3 вопроса без использования справочныхматериалов и без обсуждений с другими членами команды. Командиропределяет члена команды, отвечающего на каждый из вопросов. Атехники данных команд показывают мастерство в выявлении иустранении всех неисправностей дыхательного аппарата и егоподготовке к работе за 30 минут.</w:t>
            </w:r>
            <w:br/>
            <w:br/>
            <w:r>
              <w:rPr/>
              <w:t xml:space="preserve">На базе Копейского ВГСО проходит конкурс профессиональногомастерства работников контрольно-испытательных лабораторий . Вконкурсе участвуют 7 команд из ФГУП «ВГСЧ»: «Норильский ВГСО»,«Новокузнецкий ВГСО», «Прокопьевский ВГСО», «ВГСО Прикамья»,«Кемеровский ВГСО», «ВГСО Урала», «ВГСО Печорского бассейна».</w:t>
            </w:r>
            <w:br/>
            <w:br/>
            <w:r>
              <w:rPr/>
              <w:t xml:space="preserve">Накануне команды прошли теоретический экзамен, выполняли задачи поразвертыванию выездной аварийной лаборатории, а сегодня командыпроводят анализ шифрованной пробы ХП-И.</w:t>
            </w:r>
            <w:br/>
            <w:br/>
            <w:r>
              <w:rPr/>
              <w:t xml:space="preserve">Индивидуальные участники уже прошли прикладной практическийконкурс, а сегодня демонстрируют свои знания на теоретическомэкзамене.</w:t>
            </w:r>
            <w:br/>
            <w:br/>
            <w:r>
              <w:rPr/>
              <w:t xml:space="preserve">Отметим, что вклад работников контрольно-испытательных лабораторийв успешное ведение горноспасательных работ и обеспечениепротивоаварийной устойчивости предприятий горной промышленноститрудно переоценить, а обмен опытом и отработка навыков имеетколоссальную важность. Именно поэтому данный конкурс введен впрограмму Всероссийских горноспасательных соревнований, правда,пока на пробной основе.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2026-04-18T03:21:53+03:00</dcterms:created>
  <dcterms:modified xsi:type="dcterms:W3CDTF">2026-04-18T03:21:53+03:00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