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силовых структур г. Мирного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силовых структур г. Мирного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филиала «Якутский ВГСО» ФГУП «ВГСЧ» принял участие всоревнованиях по волейболу, перетягиванию каната и мас-рестлингусреди команд силовых структур г. Мирного, посвященных «Дню ВеликойПобеды». Всего в соревнованиях приняли участие</w:t>
            </w:r>
            <w:br/>
            <w:br/>
            <w:r>
              <w:rPr/>
              <w:t xml:space="preserve">четыре команды.</w:t>
            </w:r>
            <w:br/>
            <w:br/>
            <w:r>
              <w:rPr/>
              <w:t xml:space="preserve">В соревнованиях по волейболу игры прошли в напряженной и интереснойборьбе, каждая команда стремилась к победе, делая игрынепредсказуемыми и эмоциональными. По результатам соревнованийкоманда филиала «Якутский ВГСО» ФГУП «ВГСЧ» заняла почетное третьеместо.</w:t>
            </w:r>
            <w:br/>
            <w:br/>
            <w:r>
              <w:rPr/>
              <w:t xml:space="preserve">В соревнованиях по мас-рестлингу личный состав филиала «ЯкутскийВГСО» ФГУП «ВГСЧ» принимал участие в трех весовых категориях. Поитогам тяжелейших схваток в весовой категории до 80 кг помощниккомандира взвода Меджидов М.М. занял призовое третье место, ввесовой категории до 90 кг. респираторщик Хмаржевский С.В. занялпризовое третье место, в весовой категории до 100 кг. респираторщикТокарев А.А. занял почетное призовое второе место.</w:t>
            </w:r>
            <w:br/>
            <w:br/>
            <w:r>
              <w:rPr/>
              <w:t xml:space="preserve">Наиболее яркими и зрелищными стали соревнования по перетягиваниюканата, где команда филиала «Якутский ВГСО» ФГУП «ВГСЧ» благодарясиле и сплоченности коллектива заняла почетное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2025-12-18T16:02:12+03:00</dcterms:created>
  <dcterms:modified xsi:type="dcterms:W3CDTF">2025-12-18T16:02:12+03:00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