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Второе место в соревнованиях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Второе место в соревнованиях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«пальмупервенства» боролись огнеборцы Мирниского пожарно-спасательногогарнизона, а также сотрудники команд филиала «Якутский ВГСО» ФГУП«ВГСЧ», «Динамо» отдела МВД и транспортной полиции. По словамглавного судьи соревнований, старшего инспектора по боевой ифизической подготовке Александра Коломейца, мероприятие станетежегодным.</w:t>
            </w:r>
            <w:br/>
            <w:br/>
            <w:r>
              <w:rPr/>
              <w:t xml:space="preserve">Хорошо сыгранная команда в волейболе в большинстве случаевпобеждает превосходящих по силам противников. По итогам двухдневныхигр победу одержала команда МЧС России.</w:t>
            </w:r>
            <w:br/>
            <w:br/>
            <w:r>
              <w:rPr/>
              <w:t xml:space="preserve">«Встречу посвятили предстоящему празднованию Дня защитникаОтечества. Как правило, встречи по волейболу укрепляют дружбу ивзаимопонимание между участниками, а также по итогам соревнованиймы выявляем сильнейших игроков для формирования сборных командрайона. В финале двухдневных соревнований 1 место одержала командаотряда 3 ПСО ФСП ГПС ГУ МЧС России по Республике Саха(Якутия),  2 место – команда филиала «Якутский ВГСО» ФГУП«ВГСЧ» и 3 место – команда сотрудников полиции, – рассказал А.Коломеец. Победителей наградили медалями и 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2026-03-25T15:57:25+03:00</dcterms:created>
  <dcterms:modified xsi:type="dcterms:W3CDTF">2026-03-25T15:57:25+03:00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