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в конференц-зале филиала «Кемеровский ВГСО» ФГУП «ВГСЧ»состоялось награждение работников филиала наградами и почетнымиграмотами в честь Дня спасателя Российской Федерации.</w:t>
            </w:r>
            <w:br/>
            <w:br/>
            <w:r>
              <w:rPr/>
              <w:t xml:space="preserve">От Главного управления МЧС России по Кемеровской области – Кузбассуза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было вручено 12 грамот.</w:t>
            </w:r>
            <w:br/>
            <w:br/>
            <w:r>
              <w:rPr/>
              <w:t xml:space="preserve">Командир отряда Ше Ю.В. вручил 21 почетную грамоту за многолетнийдобросовестный труд, безупречную службу и высокий профессионализм,проявленный при исполнении профессионального долга и в связи спразднованием Дня спасателя Российской Федерации.</w:t>
            </w:r>
            <w:br/>
            <w:br/>
            <w:r>
              <w:rPr/>
              <w:t xml:space="preserve">Помощнику командира взвода Ахмадееву Р.К. были вручены наручныечасы спасателя, заместителю командира отряда по общим(хозяйственным) вопросам Шегай А.А., начальникуоперативно-технического отдела Кашлинову А.В. и респираторщикуГрибкову Д.А. вручены медали «За безупречную службу».</w:t>
            </w:r>
            <w:br/>
            <w:br/>
            <w:r>
              <w:rPr/>
              <w:t xml:space="preserve">От Ленинской территориальной организации Российского независимогопрофсоюза работников угольной промышленности вручены нагрудныезнаки «За вклад в развитие профсоюзного движения» командиру взводаЕмельянову Д.А. и респираторщику Давлетову А.И., юбилейнымимедалями «75 лет объединению профсоюзов Кузбасса» награжденыинженер лаборатории Колесникова Е.В. и слесарь-сантехник ТарскихВ.Д.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2026-04-18T06:55:56+03:00</dcterms:created>
  <dcterms:modified xsi:type="dcterms:W3CDTF">2026-04-18T06:55:56+03:00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