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Кузбассе подвели итоги деятельности государственнойсистемы обеспечения безопасности жизнедеятельности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ВКузбассе подвели итоги деятельности государственной системыобеспечения безопасности жизнедеятельности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вКузбассе подвели итоги работы единой государственной системыпредупреждения и ликвидации чрезвычайных ситуаций за 2023 год ипровели постановку задач на 2024 год. В мероприятии приняли участиеруководители и представители органов местного самоуправления,территориальных органов федеральных органов исполнительной власти,государственных органов исполнительной власти.</w:t>
            </w:r>
            <w:br/>
            <w:br/>
            <w:r>
              <w:rPr/>
              <w:t xml:space="preserve">Совещание проводилось под руководством заместителя ГубернатораКемеровской области – Кузбасса Середюк Илья Владимирович.</w:t>
            </w:r>
            <w:br/>
            <w:br/>
            <w:r>
              <w:rPr/>
              <w:t xml:space="preserve">Докладчиками выступали – начальник Главного управления МЧС Россиипо Кемеровской области – Кузбассу генерал майор внутренней службыШульгин Алексей Ювенальевич, а также руководители муниципальныхокругов Кузбасса.</w:t>
            </w:r>
            <w:br/>
            <w:br/>
            <w:r>
              <w:rPr/>
              <w:t xml:space="preserve">От ФГУП «ВГСЧ» на мероприятии присутствовали: командир отрядафилиала «Новокузнецкий ВГСО» Апальков Александр Степанович,командир отряда филиала «Прокопьевский ВГСО» Сафрыгин ЮрийЕвдокимович, командир отряда филиала «ВГСО Сибири и Алтая» ОрловАндрей Иванович и заместитель командира отряда «Кемеровский ВГСО»Муллаяров Рустам Зайкатович.</w:t>
            </w:r>
            <w:br/>
            <w:br/>
            <w:r>
              <w:rPr/>
              <w:t xml:space="preserve">В заключительной части мероприятия состоялось церемония вручениямедалей и благодарственных писем. За заслуги в реализации единойгосударственной политики в области гражданской обороны, защитынаселения и территорий от чрезвычайных ситуаций природного итехногенного характера, безопасности людей был награждёнБлагодарственным письмом Главного управления МЧС России поКемеровской области-Кузбассу командир взвода филиала «НовокузнецкийВГСО» ФГУП «ВГСЧ» Саломатов Дмитрий Николаевич.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2026-03-17T14:07:55+03:00</dcterms:created>
  <dcterms:modified xsi:type="dcterms:W3CDTF">2026-03-17T14:07:55+03:00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