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мужества и знакомство с профессией«Горноспасатель»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мужества и знакомство с профессией «Горноспасатель»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24.07.2023 взагородном специализированном (профильном) палаточном лагере«Ратник» МБУ ДО «Детско-юношеский центр» состоялась встречаработников ВГСВ № 4 филиала «Новокузнецкий ВГСО» ФГУП «ВГСЧ» сдетьми, отдыхающими в лагере.</w:t>
            </w:r>
            <w:br/>
            <w:br/>
            <w:r>
              <w:rPr/>
              <w:t xml:space="preserve">Работники филиала «Новокузнецкий ВГСО» ФГУП «ВГСЧ» рассказаливоспитанникам лагеря о профессии «Горноспасатель»,продемонстрировали горноспасательное оборудование, применяемое приликвидации последствий аварий. Дети попробовали на себеоборудование и оснащение, задавали вопросы о профессии ивозможности устройства на работу после окончания учебы, какиетребования, предъявляют к кандидатам в горноспасатели.</w:t>
            </w:r>
            <w:br/>
            <w:br/>
            <w:r>
              <w:rPr/>
              <w:t xml:space="preserve">По окончанию встречи, руководители и воспитанники лагеря «Ратник»горячо поблагодарили работников филиала «Новокузнецкий ВГСО» ФГУП«ВГСЧ» за интересную и познавательную беседу.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2026-02-23T00:30:22+03:00</dcterms:created>
  <dcterms:modified xsi:type="dcterms:W3CDTF">2026-02-23T00:30:22+03:00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