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Спартакиады МЧС России в городе Таштаголе Кемеровскойобласти – Кузбассе прошли соревнования по волейболу средиподразделений Таштагольского пожарно-спасательного гарнизона 5пожарно-спасательного отряда ФПС ГПС ГУ МЧС России по Кемеровскойобласти – Кузбассу и команды филиала «ВГСО Сибири и Алтая» ФГУП«ВГСЧ».</w:t>
            </w:r>
            <w:br/>
            <w:br/>
            <w:br/>
            <w:r>
              <w:rPr/>
              <w:t xml:space="preserve">В соревнованиях приняли участия 5 команд. В результате упорнойборьбы в соревнованиях по волейболу команда филиала «ВГСО Сибири иАлтая» ФГУП «ВГСЧ» завоевала 1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2026-02-22T22:01:34+03:00</dcterms:created>
  <dcterms:modified xsi:type="dcterms:W3CDTF">2026-02-22T22:01:34+03:00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