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Вручение государственной награды в РеспубликеХакасия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07.02.202308:02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Вручение государственной награды в Республике Хакасия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соответствиис указом Президента Российской Федерации, за высокие личныепоказатели в служебной деятельности командир пункта филиалаВоенизированного горноспасательного отряда Восточной Сибири АндрейНиколаевич Кирилюк награждён медалью Ордена «За заслуги передОтечеством» II степени.</w:t>
            </w:r>
            <w:br/>
            <w:br/>
            <w:r>
              <w:rPr/>
              <w:t xml:space="preserve">Государственную награду горноспасателю в торжественной обстановкевручил Глава Республики Хакасия – Председатель ПравительстваРеспублики Хакасия Валентин Коновалов.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2024-05-02T11:06:36+03:00</dcterms:created>
  <dcterms:modified xsi:type="dcterms:W3CDTF">2024-05-02T11:06:36+03:00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