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Кемеровской области горноспасатели провели учения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ВКемеровской области горноспасатели провели учения по ликвидациипоследствий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подразделения Военизированных горноспасательных частей МЧСРоссии обеспечивают безопасность свыше 2 тысяч опасныхпроизводственных объектов по всей стране: угольные шахты, рудники,разрезы, карьеры, объекты подземного строительства и прочие.</w:t>
            </w:r>
            <w:br/>
            <w:br/>
            <w:r>
              <w:rPr/>
              <w:t xml:space="preserve">Ежегодно оперативными подразделениями ликвидируется около 30 аварийна указанных объектах. В 2020 году спасено свыше 1,8 тысяч человек.Кроме того, за прошедший год на обслуживаемых предприятиях свыполнено 96 технических работ, 324 дежурства при ведении огневыхработ, обслужено 3619 массовых взрывов, установлено 1510 режимовпроветривания в забоях. Работниками ВГСЧ выполнено 17 844профилактических обследования выработок обслуживаемых объектов.</w:t>
            </w:r>
            <w:br/>
            <w:br/>
            <w:r>
              <w:rPr/>
              <w:t xml:space="preserve">Так, сегодня в Кемеровской области горноспасатели провели учения поликвидации последствий аварии на шахте на территории одного изугледобывающих предприятий. Для ликвидации условного возгораниябыло задействовано около пятидесяти человек и 7 единиц специальнойтехники.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 По замыслу учений в наклоннойвыработке произошел пожар. Люди в шахте оповещены, выходят наповерхность. Связь с одним горнорабочим 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отметил заместителькомандира Кемеровского ВГСО Рустам 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2026-05-15T15:55:04+03:00</dcterms:created>
  <dcterms:modified xsi:type="dcterms:W3CDTF">2026-05-15T15:55:04+03:00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