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 из Коми признан лучшим в стране по номинации"Созвездие 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 из Коми признан лучшим в стране по номинации"Созвездие 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годузвание лучшего горноспасателя МЧС России заслужил командиротделения Ярегского взвода филиала "Военизированныйгорноспасательный отряд Печорского бассейна" федеральногогосударственного унитарного предприятия "Военизированнаягорноспасательная часть" Павел Синкевич.</w:t>
            </w:r>
            <w:br/>
            <w:br/>
            <w:r>
              <w:rPr/>
              <w:t xml:space="preserve">Конкурс на звание лучшего горноспасателя Министерства МЧС Россиипроводится ежегодно в рамках Всероссийского фестиваля "Созвездиемужества".</w:t>
            </w:r>
            <w:br/>
            <w:br/>
            <w:r>
              <w:rPr/>
              <w:t xml:space="preserve">Павел Синкевич принят на службу в ВГСО в августе 2008 года. За этовремя неоднократно участвовал в проведении аварийно-спасательныхработ на предприятиях угольной и нефтяной промышленности. Несслужбу в Воркуте, в настоящее время служит в ярегском отделении вУхтинском районе. Несмотря на многолетний опыт в ликвидации аварийи их последствий на шахтах, он продолжает совершенствовать своепрофессиональное мастерство, проходя обучение по различнымпрограммам. В том числе по ликвидации последствийдорожно-транспортных происшествий, проведение поисково-спасательныхработ и аварийно-спасательных работ связанных с тушениемповерхностных пожаров взаимодействуя с пожарными частями.</w:t>
            </w:r>
            <w:br/>
            <w:br/>
            <w:r>
              <w:rPr/>
              <w:t xml:space="preserve">"Профессия горноспасателя требует быть ответственным, прежде всего,за своих товарищей, людей, которым помогаешь. Спасателем быть оченьсложно. С годами вырабатывается как какой-то рефлекс, не чувствуешьпаники, суеты, когда перед тобой ставят задачу. А с коллегами мыдавно стали одной большой семьей и делимся всем, что происходит вжизни", - рассказал Павел Синкевич.</w:t>
            </w:r>
            <w:br/>
            <w:br/>
            <w:r>
              <w:rPr/>
              <w:t xml:space="preserve">Второе место в номинации также занял горноспасатель из РеспубликиКоми. Серебряным призером Всероссийского фестиваля "Созвездиемужества" стал командир отделения Воркутинского ВГСВ СергейМухин.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2026-05-15T15:57:26+03:00</dcterms:created>
  <dcterms:modified xsi:type="dcterms:W3CDTF">2026-05-15T15:57:26+03:00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