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соревнования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соревнования 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28.09.2018состоялось торжественное закрытие международных горноспасательныхсоревнований IMRC-2018. Двадцать пять команд из четырнадцати странприняли участие в борьбе за звание лучших. В атмосфере дружбы ивзаимопонимания прошли семь интереснейших этапов состязания. Посумме заработанных баллов, призовые места распределились следующимобразом:</w:t>
            </w:r>
            <w:br/>
            <w:br/>
            <w:r>
              <w:rPr/>
              <w:t xml:space="preserve">III-е место  -  команда «Komir» Карагандинского филиалаРеспубликанского государственного предприятия "Профессиональнаявоенизированная аварийно-спасательная служба", Казахстан.</w:t>
            </w:r>
            <w:br/>
            <w:br/>
            <w:r>
              <w:rPr/>
              <w:t xml:space="preserve">II-е место  - команда ВГК АО "СУЭК-Кузбасс" шахта имениАнатолия Дмитриевича Рубана, Акционерное общество "СУЭК-Кузбасс",Россия.</w:t>
            </w:r>
            <w:br/>
            <w:br/>
            <w:r>
              <w:rPr/>
              <w:t xml:space="preserve">I-е место  - команда филиала ФГУП "ВГСЧ" "Кемеровский ВГСО",Россия.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2026-04-17T22:11:54+03:00</dcterms:created>
  <dcterms:modified xsi:type="dcterms:W3CDTF">2026-04-17T22:11:54+03:00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